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F2" w:rsidRPr="006759F1" w:rsidRDefault="00383CF2" w:rsidP="008672A6">
      <w:pPr>
        <w:pStyle w:val="m-55220690434800993gmail-metin"/>
        <w:spacing w:line="288" w:lineRule="auto"/>
        <w:jc w:val="center"/>
        <w:rPr>
          <w:rFonts w:asciiTheme="majorBidi" w:hAnsiTheme="majorBidi" w:cstheme="majorBidi"/>
          <w:noProof/>
          <w:sz w:val="23"/>
          <w:szCs w:val="23"/>
          <w:lang w:val="tr-TR"/>
        </w:rPr>
      </w:pPr>
      <w:bookmarkStart w:id="0" w:name="_GoBack"/>
      <w:bookmarkEnd w:id="0"/>
      <w:r w:rsidRPr="006759F1">
        <w:rPr>
          <w:rFonts w:asciiTheme="majorBidi" w:hAnsiTheme="majorBidi" w:cstheme="majorBidi"/>
          <w:b/>
          <w:bCs/>
          <w:noProof/>
          <w:sz w:val="23"/>
          <w:szCs w:val="23"/>
          <w:lang w:val="tr-TR"/>
        </w:rPr>
        <w:t>KİŞİSEL VERİLERİN KORUNMASI</w:t>
      </w:r>
    </w:p>
    <w:p w:rsidR="00383CF2" w:rsidRPr="006759F1" w:rsidRDefault="00383CF2" w:rsidP="008672A6">
      <w:pPr>
        <w:pStyle w:val="m-55220690434800993gmail-metin"/>
        <w:spacing w:line="288" w:lineRule="auto"/>
        <w:jc w:val="center"/>
        <w:rPr>
          <w:rFonts w:asciiTheme="majorBidi" w:hAnsiTheme="majorBidi" w:cstheme="majorBidi"/>
          <w:b/>
          <w:bCs/>
          <w:noProof/>
          <w:sz w:val="23"/>
          <w:szCs w:val="23"/>
          <w:lang w:val="tr-TR"/>
        </w:rPr>
      </w:pPr>
      <w:r w:rsidRPr="006759F1">
        <w:rPr>
          <w:rFonts w:asciiTheme="majorBidi" w:hAnsiTheme="majorBidi" w:cstheme="majorBidi"/>
          <w:b/>
          <w:bCs/>
          <w:noProof/>
          <w:sz w:val="23"/>
          <w:szCs w:val="23"/>
          <w:lang w:val="tr-TR"/>
        </w:rPr>
        <w:t>ÇALIŞAN ADAYI AYDINLATMA METNİ</w:t>
      </w:r>
    </w:p>
    <w:p w:rsidR="00383CF2" w:rsidRPr="006759F1" w:rsidRDefault="00383CF2" w:rsidP="008672A6">
      <w:pPr>
        <w:pStyle w:val="m-55220690434800993gmail-metin"/>
        <w:spacing w:line="288" w:lineRule="auto"/>
        <w:jc w:val="both"/>
        <w:rPr>
          <w:rFonts w:asciiTheme="majorBidi" w:hAnsiTheme="majorBidi" w:cstheme="majorBidi"/>
          <w:b/>
          <w:bCs/>
          <w:noProof/>
          <w:sz w:val="23"/>
          <w:szCs w:val="23"/>
          <w:lang w:val="tr-TR"/>
        </w:rPr>
      </w:pPr>
    </w:p>
    <w:p w:rsidR="00383CF2" w:rsidRPr="006759F1" w:rsidRDefault="00383CF2" w:rsidP="008672A6">
      <w:pPr>
        <w:pStyle w:val="Gvde"/>
        <w:spacing w:line="288" w:lineRule="auto"/>
        <w:jc w:val="both"/>
        <w:rPr>
          <w:rFonts w:asciiTheme="majorBidi" w:hAnsiTheme="majorBidi" w:cstheme="majorBidi"/>
          <w:i/>
          <w:noProof/>
          <w:sz w:val="23"/>
          <w:szCs w:val="23"/>
        </w:rPr>
      </w:pPr>
      <w:r w:rsidRPr="006759F1">
        <w:rPr>
          <w:rFonts w:asciiTheme="majorBidi" w:hAnsiTheme="majorBidi" w:cstheme="majorBidi"/>
          <w:i/>
          <w:noProof/>
          <w:sz w:val="23"/>
          <w:szCs w:val="23"/>
        </w:rPr>
        <w:t>(Bu aydınlatma metni, 6698 sayılı Kişisel Verilerin Korunması Kanununun 10. maddesi ile Aydınlatma Yükümlülüğünün Yerine Getirilmesinde Uyulacak Usul ve Esaslar Hakkında Tebliğ kapsamında veri sorumlusu sıfatıyla ÖZEL ÜMİT SAĞLIK MERKEZİ A.Ş. (şirket) tarafından hazırlanmıştır.)</w:t>
      </w:r>
    </w:p>
    <w:p w:rsidR="00383CF2" w:rsidRPr="006759F1" w:rsidRDefault="00383CF2" w:rsidP="008672A6">
      <w:pPr>
        <w:pStyle w:val="Gvde"/>
        <w:spacing w:line="288" w:lineRule="auto"/>
        <w:jc w:val="both"/>
        <w:rPr>
          <w:rFonts w:asciiTheme="majorBidi" w:hAnsiTheme="majorBidi" w:cstheme="majorBidi"/>
          <w:i/>
          <w:noProof/>
          <w:sz w:val="23"/>
          <w:szCs w:val="23"/>
        </w:rPr>
      </w:pP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Sayın Çalışan/Stajyer Adaylarımız,</w:t>
      </w: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Şirketimiz tarafından işlenen kişisel verilerinizi önemsiyoruz. Verilerinizi, 6698 sayılı Kişisel Verilerin Korunması Kanununu kapsamında öngörülen ilke ve esaslara uygun şekilde işlediğimizi, güvenliği sağlanmış ortamlarda sakladığımızı ve haklarınız konusunda oldukça hassas davrandığımızı belirtmek isteriz.</w:t>
      </w:r>
    </w:p>
    <w:p w:rsidR="00383CF2" w:rsidRPr="006759F1" w:rsidRDefault="00383CF2" w:rsidP="008672A6">
      <w:pPr>
        <w:pStyle w:val="Gvde"/>
        <w:spacing w:line="288" w:lineRule="auto"/>
        <w:jc w:val="both"/>
        <w:rPr>
          <w:rFonts w:asciiTheme="majorBidi" w:hAnsiTheme="majorBidi" w:cstheme="majorBidi"/>
          <w:noProof/>
          <w:sz w:val="23"/>
          <w:szCs w:val="23"/>
        </w:rPr>
      </w:pP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Aydınlatma yükümlülüğümüz kapsamında sizlere; işlediğimiz kişisel verilerinizi, bu verilerinizi hangi işleme amaçları kapsamında işlediğimizi, kimlere ve hangi amaçlarla aktarılabileceğimizi, verilerinizi hangi yollarla ve hukuki sebeplerle topladığımızı ve kanun kapsamında hangi haklara sahip olduğunuzu bildirmek isteriz.</w:t>
      </w:r>
    </w:p>
    <w:p w:rsidR="00383CF2" w:rsidRPr="006759F1" w:rsidRDefault="00383CF2" w:rsidP="008672A6">
      <w:pPr>
        <w:pStyle w:val="Gvde"/>
        <w:tabs>
          <w:tab w:val="left" w:pos="5864"/>
        </w:tabs>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ab/>
      </w:r>
    </w:p>
    <w:p w:rsidR="00383CF2" w:rsidRPr="006759F1" w:rsidRDefault="00383CF2" w:rsidP="00B35F2F">
      <w:pPr>
        <w:pStyle w:val="Gvde"/>
        <w:numPr>
          <w:ilvl w:val="0"/>
          <w:numId w:val="9"/>
        </w:numPr>
        <w:shd w:val="clear" w:color="auto" w:fill="D9D9D9" w:themeFill="background1" w:themeFillShade="D9"/>
        <w:spacing w:line="288" w:lineRule="auto"/>
        <w:jc w:val="both"/>
        <w:rPr>
          <w:rFonts w:asciiTheme="majorBidi" w:hAnsiTheme="majorBidi" w:cstheme="majorBidi"/>
          <w:b/>
          <w:noProof/>
          <w:sz w:val="23"/>
          <w:szCs w:val="23"/>
        </w:rPr>
      </w:pPr>
      <w:r w:rsidRPr="006759F1">
        <w:rPr>
          <w:rFonts w:asciiTheme="majorBidi" w:hAnsiTheme="majorBidi" w:cstheme="majorBidi"/>
          <w:b/>
          <w:noProof/>
          <w:sz w:val="23"/>
          <w:szCs w:val="23"/>
        </w:rPr>
        <w:t>İŞLENEN KİŞİSEL VERİLER</w:t>
      </w:r>
      <w:r w:rsidR="00B35F2F" w:rsidRPr="006759F1">
        <w:rPr>
          <w:rFonts w:asciiTheme="majorBidi" w:hAnsiTheme="majorBidi" w:cstheme="majorBidi"/>
          <w:b/>
          <w:noProof/>
          <w:sz w:val="23"/>
          <w:szCs w:val="23"/>
        </w:rPr>
        <w:t>İNİZ NELERDİR?</w:t>
      </w: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 xml:space="preserve"> </w:t>
      </w: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 xml:space="preserve"> Aşağıda sayılan kişisel ve özel nitelikli kişisel verileriniz ilgili kanunda ve diğer kanunlarda öngörülen usul ve esaslara uygun olarak işlenmekte ve saklanmaktadır.</w:t>
      </w:r>
    </w:p>
    <w:p w:rsidR="00383CF2" w:rsidRPr="006759F1" w:rsidRDefault="00383CF2" w:rsidP="008672A6">
      <w:pPr>
        <w:pStyle w:val="Gvde"/>
        <w:spacing w:line="288" w:lineRule="auto"/>
        <w:jc w:val="both"/>
        <w:rPr>
          <w:rFonts w:asciiTheme="majorBidi" w:hAnsiTheme="majorBidi" w:cstheme="majorBidi"/>
          <w:b/>
          <w:noProof/>
          <w:sz w:val="23"/>
          <w:szCs w:val="23"/>
        </w:rPr>
      </w:pPr>
    </w:p>
    <w:p w:rsidR="00B35F2F" w:rsidRPr="006759F1" w:rsidRDefault="00B35F2F" w:rsidP="00B35F2F">
      <w:pPr>
        <w:spacing w:line="288" w:lineRule="auto"/>
        <w:jc w:val="both"/>
        <w:rPr>
          <w:rFonts w:asciiTheme="majorBidi" w:hAnsiTheme="majorBidi" w:cstheme="majorBidi"/>
          <w:noProof/>
          <w:color w:val="000000"/>
          <w:kern w:val="2"/>
          <w:sz w:val="23"/>
          <w:szCs w:val="23"/>
          <w:u w:color="000000"/>
          <w:lang w:val="tr-TR" w:eastAsia="tr-TR"/>
        </w:rPr>
      </w:pPr>
      <w:r w:rsidRPr="006759F1">
        <w:rPr>
          <w:rFonts w:asciiTheme="majorBidi" w:hAnsiTheme="majorBidi" w:cstheme="majorBidi"/>
          <w:b/>
          <w:noProof/>
          <w:sz w:val="23"/>
          <w:szCs w:val="23"/>
          <w:lang w:val="tr-TR"/>
        </w:rPr>
        <w:t xml:space="preserve">Kimlik Verileri ve Şahsi Veriler : </w:t>
      </w:r>
      <w:r w:rsidRPr="006759F1">
        <w:rPr>
          <w:rFonts w:asciiTheme="majorBidi" w:hAnsiTheme="majorBidi" w:cstheme="majorBidi"/>
          <w:noProof/>
          <w:color w:val="000000"/>
          <w:kern w:val="2"/>
          <w:sz w:val="23"/>
          <w:szCs w:val="23"/>
          <w:u w:color="000000"/>
          <w:lang w:val="tr-TR" w:eastAsia="tr-TR"/>
        </w:rPr>
        <w:t xml:space="preserve">İsim ve soy isim,  cinsiyet, medeni hal, nüfus bilgileri, doğum tarihi ve yeri, ikametgâh bilgisi, telefonu, e-posta adresi, eğitim ve öğrenim durumu, bitirme yılı ve derecesi, katıldığı kurs ve seminerler, yabancı dil bilgisi,  askerlik bilgileri, sabıka kaydı olup olmadığı yönündeki beyanı, bilgisayar bilgileri, sürücü belgesi bilgileri, geçmiş dönem iş tecrübeleri, çalışılan şirket ve sektör adı, alınan ücret, </w:t>
      </w:r>
      <w:r w:rsidR="00C57775" w:rsidRPr="006759F1">
        <w:rPr>
          <w:rFonts w:asciiTheme="majorBidi" w:hAnsiTheme="majorBidi" w:cstheme="majorBidi"/>
          <w:noProof/>
          <w:color w:val="000000"/>
          <w:kern w:val="2"/>
          <w:sz w:val="23"/>
          <w:szCs w:val="23"/>
          <w:u w:color="000000"/>
          <w:lang w:val="tr-TR" w:eastAsia="tr-TR"/>
        </w:rPr>
        <w:t>çalışılan süre</w:t>
      </w:r>
      <w:r w:rsidRPr="006759F1">
        <w:rPr>
          <w:rFonts w:asciiTheme="majorBidi" w:hAnsiTheme="majorBidi" w:cstheme="majorBidi"/>
          <w:noProof/>
          <w:color w:val="000000"/>
          <w:kern w:val="2"/>
          <w:sz w:val="23"/>
          <w:szCs w:val="23"/>
          <w:u w:color="000000"/>
          <w:lang w:val="tr-TR" w:eastAsia="tr-TR"/>
        </w:rPr>
        <w:t>, çıkış nedeni, fotoğrafı, seyahat engeli/serbestisi, sigara kullanımı, dernek/kulüp üyeliği, sözleşme/form/çalışandan sadır belgeler altında yer alması hasebiyle imza, çalışan tarafından özgeçmiş yoluyla paylaşılmış olması halinde hobiler, sosyal, kültürel, yetenekler ve sportif faaliyetleri.</w:t>
      </w:r>
    </w:p>
    <w:p w:rsidR="00B35F2F" w:rsidRPr="006759F1" w:rsidRDefault="00B35F2F" w:rsidP="00B35F2F">
      <w:pPr>
        <w:spacing w:line="288" w:lineRule="auto"/>
        <w:jc w:val="both"/>
        <w:rPr>
          <w:rFonts w:asciiTheme="majorBidi" w:hAnsiTheme="majorBidi" w:cstheme="majorBidi"/>
          <w:noProof/>
          <w:color w:val="000000"/>
          <w:kern w:val="2"/>
          <w:sz w:val="23"/>
          <w:szCs w:val="23"/>
          <w:u w:color="000000"/>
          <w:lang w:val="tr-TR" w:eastAsia="tr-TR"/>
        </w:rPr>
      </w:pPr>
    </w:p>
    <w:p w:rsidR="00B35F2F" w:rsidRPr="006759F1" w:rsidRDefault="00B35F2F" w:rsidP="00B35F2F">
      <w:pPr>
        <w:spacing w:line="288" w:lineRule="auto"/>
        <w:jc w:val="both"/>
        <w:rPr>
          <w:rFonts w:asciiTheme="majorBidi" w:hAnsiTheme="majorBidi" w:cstheme="majorBidi"/>
          <w:noProof/>
          <w:color w:val="000000"/>
          <w:kern w:val="2"/>
          <w:sz w:val="23"/>
          <w:szCs w:val="23"/>
          <w:u w:color="000000"/>
          <w:lang w:val="tr-TR" w:eastAsia="tr-TR"/>
        </w:rPr>
      </w:pPr>
      <w:r w:rsidRPr="006759F1">
        <w:rPr>
          <w:rFonts w:asciiTheme="majorBidi" w:hAnsiTheme="majorBidi" w:cstheme="majorBidi"/>
          <w:b/>
          <w:noProof/>
          <w:sz w:val="23"/>
          <w:szCs w:val="23"/>
          <w:lang w:val="tr-TR"/>
        </w:rPr>
        <w:t>İşle Ve İşyeri Uygulamaları İle İlgili Veriler:</w:t>
      </w:r>
      <w:r w:rsidRPr="006759F1">
        <w:rPr>
          <w:rFonts w:asciiTheme="majorBidi" w:eastAsia="MS Mincho" w:hAnsiTheme="majorBidi" w:cstheme="majorBidi"/>
          <w:b/>
          <w:sz w:val="23"/>
          <w:szCs w:val="23"/>
          <w:lang w:val="tr-TR"/>
        </w:rPr>
        <w:t xml:space="preserve"> </w:t>
      </w:r>
      <w:r w:rsidRPr="006759F1">
        <w:rPr>
          <w:rFonts w:asciiTheme="majorBidi" w:eastAsia="MS Mincho" w:hAnsiTheme="majorBidi" w:cstheme="majorBidi"/>
          <w:sz w:val="23"/>
          <w:szCs w:val="23"/>
          <w:lang w:val="tr-TR"/>
        </w:rPr>
        <w:t>Başvurulan pozisyon</w:t>
      </w:r>
      <w:r w:rsidR="001D508B" w:rsidRPr="006759F1">
        <w:rPr>
          <w:rFonts w:asciiTheme="majorBidi" w:eastAsia="MS Mincho" w:hAnsiTheme="majorBidi" w:cstheme="majorBidi"/>
          <w:sz w:val="23"/>
          <w:szCs w:val="23"/>
          <w:lang w:val="tr-TR"/>
        </w:rPr>
        <w:t>,</w:t>
      </w:r>
      <w:r w:rsidRPr="006759F1">
        <w:rPr>
          <w:rFonts w:asciiTheme="majorBidi" w:eastAsia="MS Mincho" w:hAnsiTheme="majorBidi" w:cstheme="majorBidi"/>
          <w:sz w:val="23"/>
          <w:szCs w:val="23"/>
          <w:lang w:val="tr-TR"/>
        </w:rPr>
        <w:t xml:space="preserve"> </w:t>
      </w:r>
      <w:r w:rsidRPr="006759F1">
        <w:rPr>
          <w:rFonts w:asciiTheme="majorBidi" w:hAnsiTheme="majorBidi" w:cstheme="majorBidi"/>
          <w:noProof/>
          <w:color w:val="000000"/>
          <w:kern w:val="2"/>
          <w:sz w:val="23"/>
          <w:szCs w:val="23"/>
          <w:u w:color="000000"/>
          <w:lang w:val="tr-TR" w:eastAsia="tr-TR"/>
        </w:rPr>
        <w:t>talep edilen ücret, işyeri ve eklentilerindeki kameralar ile kayıt altına alınan görüntü ve sesler.</w:t>
      </w:r>
    </w:p>
    <w:p w:rsidR="00B35F2F" w:rsidRPr="006759F1" w:rsidRDefault="00B35F2F" w:rsidP="00B35F2F">
      <w:pPr>
        <w:spacing w:line="288" w:lineRule="auto"/>
        <w:jc w:val="both"/>
        <w:rPr>
          <w:rFonts w:asciiTheme="majorBidi" w:hAnsiTheme="majorBidi" w:cstheme="majorBidi"/>
          <w:noProof/>
          <w:color w:val="000000"/>
          <w:kern w:val="2"/>
          <w:sz w:val="23"/>
          <w:szCs w:val="23"/>
          <w:u w:color="000000"/>
          <w:lang w:val="tr-TR" w:eastAsia="tr-TR"/>
        </w:rPr>
      </w:pPr>
    </w:p>
    <w:p w:rsidR="00B35F2F" w:rsidRPr="006759F1" w:rsidRDefault="00B35F2F" w:rsidP="00B35F2F">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88" w:lineRule="auto"/>
        <w:contextualSpacing/>
        <w:jc w:val="both"/>
        <w:rPr>
          <w:rFonts w:asciiTheme="majorBidi" w:eastAsia="MS Mincho" w:hAnsiTheme="majorBidi" w:cstheme="majorBidi"/>
          <w:sz w:val="23"/>
          <w:szCs w:val="23"/>
          <w:lang w:val="tr-TR"/>
        </w:rPr>
      </w:pPr>
      <w:r w:rsidRPr="006759F1">
        <w:rPr>
          <w:rFonts w:asciiTheme="majorBidi" w:eastAsia="MS Mincho" w:hAnsiTheme="majorBidi" w:cstheme="majorBidi"/>
          <w:b/>
          <w:sz w:val="23"/>
          <w:szCs w:val="23"/>
          <w:lang w:val="tr-TR"/>
        </w:rPr>
        <w:t>Üçüncü Kişiler Hakkında Çalışan Tarafından Sağlanan Veriler:</w:t>
      </w:r>
      <w:r w:rsidRPr="006759F1">
        <w:rPr>
          <w:rFonts w:asciiTheme="majorBidi" w:hAnsiTheme="majorBidi" w:cstheme="majorBidi"/>
          <w:noProof/>
          <w:color w:val="000000"/>
          <w:kern w:val="2"/>
          <w:sz w:val="23"/>
          <w:szCs w:val="23"/>
          <w:u w:color="000000"/>
          <w:lang w:val="tr-TR" w:eastAsia="tr-TR"/>
        </w:rPr>
        <w:t xml:space="preserve"> Eşin çalışıp çalışmadığı ve nerde çalıştığı bilgisi, çocuk sayısı, Çalışanca referans gösterilen kişilerin ad-soyad, çalıştıkları kurum, görev ve iletişim bilgileri, yakınına ait iletişim numarası.</w:t>
      </w:r>
    </w:p>
    <w:p w:rsidR="00B35F2F" w:rsidRPr="006759F1" w:rsidRDefault="00B35F2F" w:rsidP="00B35F2F">
      <w:pPr>
        <w:spacing w:line="288" w:lineRule="auto"/>
        <w:jc w:val="both"/>
        <w:rPr>
          <w:rFonts w:asciiTheme="majorBidi" w:hAnsiTheme="majorBidi" w:cstheme="majorBidi"/>
          <w:b/>
          <w:noProof/>
          <w:sz w:val="23"/>
          <w:szCs w:val="23"/>
          <w:lang w:val="tr-TR"/>
        </w:rPr>
      </w:pPr>
    </w:p>
    <w:p w:rsidR="00383CF2" w:rsidRPr="006759F1" w:rsidRDefault="00B35F2F" w:rsidP="001D508B">
      <w:pPr>
        <w:spacing w:line="288" w:lineRule="auto"/>
        <w:jc w:val="both"/>
        <w:rPr>
          <w:rFonts w:asciiTheme="majorBidi" w:hAnsiTheme="majorBidi" w:cstheme="majorBidi"/>
          <w:noProof/>
          <w:sz w:val="23"/>
          <w:szCs w:val="23"/>
          <w:lang w:val="tr-TR"/>
        </w:rPr>
      </w:pPr>
      <w:r w:rsidRPr="006759F1">
        <w:rPr>
          <w:rFonts w:asciiTheme="majorBidi" w:eastAsia="MS Mincho" w:hAnsiTheme="majorBidi" w:cstheme="majorBidi"/>
          <w:b/>
          <w:sz w:val="23"/>
          <w:szCs w:val="23"/>
          <w:lang w:val="tr-TR"/>
        </w:rPr>
        <w:t>Özel Nitelikli Veriler (Sağlık ve Ceza Mahkumiyetlerine İlişkin Veriler):</w:t>
      </w:r>
      <w:r w:rsidRPr="006759F1">
        <w:rPr>
          <w:rFonts w:asciiTheme="majorBidi" w:eastAsia="MS Mincho" w:hAnsiTheme="majorBidi" w:cstheme="majorBidi"/>
          <w:sz w:val="23"/>
          <w:szCs w:val="23"/>
          <w:lang w:val="tr-TR"/>
        </w:rPr>
        <w:t xml:space="preserve"> </w:t>
      </w:r>
      <w:r w:rsidR="001D508B" w:rsidRPr="006759F1">
        <w:rPr>
          <w:rFonts w:asciiTheme="majorBidi" w:hAnsiTheme="majorBidi" w:cstheme="majorBidi"/>
          <w:noProof/>
          <w:color w:val="000000"/>
          <w:kern w:val="2"/>
          <w:sz w:val="23"/>
          <w:szCs w:val="23"/>
          <w:u w:color="000000"/>
          <w:lang w:val="tr-TR" w:eastAsia="tr-TR"/>
        </w:rPr>
        <w:t>A</w:t>
      </w:r>
      <w:r w:rsidRPr="006759F1">
        <w:rPr>
          <w:rFonts w:asciiTheme="majorBidi" w:hAnsiTheme="majorBidi" w:cstheme="majorBidi"/>
          <w:noProof/>
          <w:color w:val="000000"/>
          <w:kern w:val="2"/>
          <w:sz w:val="23"/>
          <w:szCs w:val="23"/>
          <w:u w:color="000000"/>
          <w:lang w:val="tr-TR" w:eastAsia="tr-TR"/>
        </w:rPr>
        <w:t>dli sicil kaydı olup olmadığına dair kişinin beyanına dayanan bilgi,sağlık problemi olup olmadığı –varsa ne olduğu- yönündeki beyana dayalı bilgiler, engel durumu olup olmadığına dair beyana dayalı bilgiler–varsa engelin yüzdesi</w:t>
      </w:r>
      <w:r w:rsidR="001D508B" w:rsidRPr="006759F1">
        <w:rPr>
          <w:rFonts w:asciiTheme="majorBidi" w:hAnsiTheme="majorBidi" w:cstheme="majorBidi"/>
          <w:noProof/>
          <w:color w:val="000000"/>
          <w:kern w:val="2"/>
          <w:sz w:val="23"/>
          <w:szCs w:val="23"/>
          <w:u w:color="000000"/>
          <w:lang w:val="tr-TR" w:eastAsia="tr-TR"/>
        </w:rPr>
        <w:t xml:space="preserve"> ve engel raporu-.</w:t>
      </w:r>
    </w:p>
    <w:p w:rsidR="00383CF2" w:rsidRPr="006759F1" w:rsidRDefault="00383CF2" w:rsidP="008672A6">
      <w:pPr>
        <w:pStyle w:val="Gvde"/>
        <w:spacing w:line="288" w:lineRule="auto"/>
        <w:jc w:val="both"/>
        <w:rPr>
          <w:rFonts w:asciiTheme="majorBidi" w:hAnsiTheme="majorBidi" w:cstheme="majorBidi"/>
          <w:b/>
          <w:noProof/>
          <w:sz w:val="23"/>
          <w:szCs w:val="23"/>
        </w:rPr>
      </w:pPr>
    </w:p>
    <w:p w:rsidR="00B35F2F" w:rsidRPr="006759F1" w:rsidRDefault="00383CF2" w:rsidP="00B35F2F">
      <w:pPr>
        <w:pStyle w:val="ListeParagraf"/>
        <w:numPr>
          <w:ilvl w:val="0"/>
          <w:numId w:val="9"/>
        </w:numPr>
        <w:shd w:val="clear" w:color="auto" w:fill="D9D9D9" w:themeFill="background1" w:themeFillShade="D9"/>
        <w:spacing w:line="288" w:lineRule="auto"/>
        <w:jc w:val="both"/>
        <w:rPr>
          <w:rFonts w:asciiTheme="majorBidi" w:hAnsiTheme="majorBidi" w:cstheme="majorBidi"/>
          <w:b/>
          <w:bCs/>
          <w:noProof/>
          <w:sz w:val="23"/>
          <w:szCs w:val="23"/>
        </w:rPr>
      </w:pPr>
      <w:r w:rsidRPr="006759F1">
        <w:rPr>
          <w:rFonts w:asciiTheme="majorBidi" w:hAnsiTheme="majorBidi" w:cstheme="majorBidi"/>
          <w:b/>
          <w:bCs/>
          <w:noProof/>
          <w:sz w:val="23"/>
          <w:szCs w:val="23"/>
        </w:rPr>
        <w:t>KİŞİSEL VERİLERİN</w:t>
      </w:r>
      <w:r w:rsidR="00B35F2F" w:rsidRPr="006759F1">
        <w:rPr>
          <w:rFonts w:asciiTheme="majorBidi" w:hAnsiTheme="majorBidi" w:cstheme="majorBidi"/>
          <w:b/>
          <w:bCs/>
          <w:noProof/>
          <w:sz w:val="23"/>
          <w:szCs w:val="23"/>
        </w:rPr>
        <w:t xml:space="preserve">İZ HANGİ AMAÇLARLA İŞLENMEKTEDİR? </w:t>
      </w:r>
    </w:p>
    <w:p w:rsidR="00B35F2F" w:rsidRPr="006759F1" w:rsidRDefault="00B35F2F" w:rsidP="008672A6">
      <w:pPr>
        <w:spacing w:line="288" w:lineRule="auto"/>
        <w:jc w:val="both"/>
        <w:rPr>
          <w:rFonts w:asciiTheme="majorBidi" w:hAnsiTheme="majorBidi" w:cstheme="majorBidi"/>
          <w:b/>
          <w:bCs/>
          <w:noProof/>
          <w:sz w:val="23"/>
          <w:szCs w:val="23"/>
          <w:lang w:val="tr-TR"/>
        </w:rPr>
      </w:pPr>
    </w:p>
    <w:p w:rsidR="00B35F2F" w:rsidRPr="006759F1" w:rsidRDefault="00B35F2F" w:rsidP="00B35F2F">
      <w:pPr>
        <w:jc w:val="both"/>
        <w:rPr>
          <w:rFonts w:asciiTheme="majorBidi" w:hAnsiTheme="majorBidi" w:cstheme="majorBidi"/>
          <w:sz w:val="23"/>
          <w:szCs w:val="23"/>
          <w:lang w:val="tr-TR"/>
        </w:rPr>
      </w:pPr>
      <w:r w:rsidRPr="006759F1">
        <w:rPr>
          <w:rFonts w:asciiTheme="majorBidi" w:hAnsiTheme="majorBidi" w:cstheme="majorBidi"/>
          <w:sz w:val="23"/>
          <w:szCs w:val="23"/>
          <w:lang w:val="tr-TR"/>
        </w:rPr>
        <w:t>İş Başvuru Formunda yer alan kişisel verileriniz;</w:t>
      </w:r>
    </w:p>
    <w:p w:rsidR="00B35F2F" w:rsidRPr="006759F1" w:rsidRDefault="00B35F2F" w:rsidP="00B35F2F">
      <w:pPr>
        <w:jc w:val="both"/>
        <w:rPr>
          <w:rFonts w:asciiTheme="majorBidi" w:hAnsiTheme="majorBidi" w:cstheme="majorBidi"/>
          <w:sz w:val="23"/>
          <w:szCs w:val="23"/>
          <w:lang w:val="tr-TR"/>
        </w:rPr>
      </w:pP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Başvurmuş olduğunuz pozisyon ve/veya açık pozisyonlarımıza uygunluğunuzun tespiti,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Kurum kültürü ve teamüllerine uyum sağlama eğiliminizin belirlenmesi,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Tarafınızla iletişim sağlanması,</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İş birikimi ve tecrübenizin, mesleki kıdem ve geçmiş iş tecrübelerinizdeki pozisyon ve haklarınızın belirlenmesi,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 xml:space="preserve">Referans gösterdiğiniz kişiler ile temasa geçilmesi ve bu yolla geçmiş iş tecrübeleriniz, haklarınız, performansınız, iş ilişkisinin sonlanma şekli, mesleki ve kişisel yetileriniz, iletişim becerileriniz ve genel profiliniz hakkında bilgi sahibi olunması, </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İşyeri ve iş süreçleri güvenliğinin teyidi,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Ücret ve yan hakların belirlenmesi,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Çalışmanız nedeniyle aile bireylerinizin/yakınlarınızın elde edebileceği menfaatlerin belirlenmesi,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Uyruğunuz uyarınca istihdamınızın sağlanması adına gerekli olacak hukuki/idari prosedürün saptanması,</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İleride doğacak işgücü ihtiyacının personel aday havuzu sistemi vasıtası ile karşılanması,</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 xml:space="preserve">İşyerimizde bulunduğunuz süreler için acil bir durum vukuunda iletişim </w:t>
      </w:r>
      <w:r w:rsidR="00864357" w:rsidRPr="006759F1">
        <w:rPr>
          <w:rFonts w:asciiTheme="majorBidi" w:eastAsia="Times New Roman" w:hAnsiTheme="majorBidi" w:cstheme="majorBidi"/>
          <w:sz w:val="23"/>
          <w:szCs w:val="23"/>
        </w:rPr>
        <w:t xml:space="preserve">kurulacak kişilerin bilgileri </w:t>
      </w:r>
      <w:r w:rsidRPr="006759F1">
        <w:rPr>
          <w:rFonts w:asciiTheme="majorBidi" w:eastAsia="Times New Roman" w:hAnsiTheme="majorBidi" w:cstheme="majorBidi"/>
          <w:sz w:val="23"/>
          <w:szCs w:val="23"/>
        </w:rPr>
        <w:t>ile asgari düzeyde sağlık durum ve geçmişinize dair bilgi sahip olunması,</w:t>
      </w:r>
    </w:p>
    <w:p w:rsidR="00B35F2F" w:rsidRPr="006759F1" w:rsidRDefault="00B35F2F" w:rsidP="00B42B20">
      <w:pPr>
        <w:pStyle w:val="ListeParagraf"/>
        <w:ind w:left="0"/>
        <w:jc w:val="both"/>
        <w:rPr>
          <w:rFonts w:asciiTheme="majorBidi" w:hAnsiTheme="majorBidi" w:cstheme="majorBidi"/>
          <w:b/>
          <w:bCs/>
          <w:noProof/>
          <w:sz w:val="23"/>
          <w:szCs w:val="23"/>
        </w:rPr>
      </w:pPr>
      <w:r w:rsidRPr="006759F1">
        <w:rPr>
          <w:rFonts w:asciiTheme="majorBidi" w:eastAsia="Times New Roman" w:hAnsiTheme="majorBidi" w:cstheme="majorBidi"/>
          <w:sz w:val="23"/>
          <w:szCs w:val="23"/>
        </w:rPr>
        <w:t>amacıyla işlenmektedir.</w:t>
      </w:r>
    </w:p>
    <w:p w:rsidR="00B35F2F" w:rsidRPr="006759F1" w:rsidRDefault="00B35F2F" w:rsidP="00B35F2F">
      <w:pPr>
        <w:pStyle w:val="ListeParagraf"/>
        <w:numPr>
          <w:ilvl w:val="0"/>
          <w:numId w:val="9"/>
        </w:numPr>
        <w:shd w:val="clear" w:color="auto" w:fill="D9D9D9" w:themeFill="background1" w:themeFillShade="D9"/>
        <w:spacing w:line="288" w:lineRule="auto"/>
        <w:jc w:val="both"/>
        <w:rPr>
          <w:rFonts w:asciiTheme="majorBidi" w:hAnsiTheme="majorBidi" w:cstheme="majorBidi"/>
          <w:b/>
          <w:bCs/>
          <w:noProof/>
          <w:sz w:val="23"/>
          <w:szCs w:val="23"/>
        </w:rPr>
      </w:pPr>
      <w:r w:rsidRPr="006759F1">
        <w:rPr>
          <w:rFonts w:asciiTheme="majorBidi" w:hAnsiTheme="majorBidi" w:cstheme="majorBidi"/>
          <w:b/>
          <w:bCs/>
          <w:noProof/>
          <w:sz w:val="23"/>
          <w:szCs w:val="23"/>
        </w:rPr>
        <w:t>KİŞİSEL VERİLERİNİZ, HANGİ YÖNTEMLERLE VE HANGİ HUKUKİ SEBEBE DAYANARAK TOPLANMAKTADIR?</w:t>
      </w:r>
    </w:p>
    <w:p w:rsidR="008672A6" w:rsidRPr="006759F1" w:rsidRDefault="008672A6" w:rsidP="008672A6">
      <w:pPr>
        <w:spacing w:line="288" w:lineRule="auto"/>
        <w:jc w:val="both"/>
        <w:rPr>
          <w:rFonts w:asciiTheme="majorBidi" w:hAnsiTheme="majorBidi" w:cstheme="majorBidi"/>
          <w:b/>
          <w:bCs/>
          <w:noProof/>
          <w:sz w:val="23"/>
          <w:szCs w:val="23"/>
          <w:lang w:val="tr-TR"/>
        </w:rPr>
      </w:pP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Kişisel verileriniz, Kanun’da belirtilen veri işleme şartlarına uygun olarak iş başvurusunda bulunmak amacıyla bize göndermiş olduğunuz özgeçmiş formları aracılığı ile  ve bizlerin sizlerden talep etmiş olduğu iş başvuru formları üzerinden yazılı olara</w:t>
      </w:r>
      <w:r w:rsidR="0058704C" w:rsidRPr="006759F1">
        <w:rPr>
          <w:rFonts w:asciiTheme="majorBidi" w:hAnsiTheme="majorBidi" w:cstheme="majorBidi"/>
          <w:noProof/>
          <w:sz w:val="23"/>
          <w:szCs w:val="23"/>
        </w:rPr>
        <w:t>k</w:t>
      </w:r>
      <w:r w:rsidRPr="006759F1">
        <w:rPr>
          <w:rFonts w:asciiTheme="majorBidi" w:hAnsiTheme="majorBidi" w:cstheme="majorBidi"/>
          <w:noProof/>
          <w:sz w:val="23"/>
          <w:szCs w:val="23"/>
        </w:rPr>
        <w:t xml:space="preserve"> özellikle e-posta, fiziki evrak ve  web sitemiz üzerinden, nadiren sair iletişim yolları vasıtasıyla </w:t>
      </w:r>
      <w:r w:rsidR="0058704C" w:rsidRPr="006759F1">
        <w:rPr>
          <w:rFonts w:asciiTheme="majorBidi" w:hAnsiTheme="majorBidi" w:cstheme="majorBidi"/>
          <w:noProof/>
          <w:sz w:val="23"/>
          <w:szCs w:val="23"/>
        </w:rPr>
        <w:t xml:space="preserve">(kariyer portalları) </w:t>
      </w:r>
      <w:r w:rsidRPr="006759F1">
        <w:rPr>
          <w:rFonts w:asciiTheme="majorBidi" w:hAnsiTheme="majorBidi" w:cstheme="majorBidi"/>
          <w:noProof/>
          <w:sz w:val="23"/>
          <w:szCs w:val="23"/>
        </w:rPr>
        <w:t>ve aşağıdaki</w:t>
      </w:r>
      <w:r w:rsidR="0058704C" w:rsidRPr="006759F1">
        <w:rPr>
          <w:rFonts w:asciiTheme="majorBidi" w:hAnsiTheme="majorBidi" w:cstheme="majorBidi"/>
          <w:noProof/>
          <w:sz w:val="23"/>
          <w:szCs w:val="23"/>
        </w:rPr>
        <w:t xml:space="preserve"> </w:t>
      </w:r>
      <w:r w:rsidRPr="006759F1">
        <w:rPr>
          <w:rFonts w:asciiTheme="majorBidi" w:hAnsiTheme="majorBidi" w:cstheme="majorBidi"/>
          <w:noProof/>
          <w:sz w:val="23"/>
          <w:szCs w:val="23"/>
        </w:rPr>
        <w:t>kanunda sayılan hukuki sebepler doğrultusunda toplanmaktadır:</w:t>
      </w:r>
    </w:p>
    <w:p w:rsidR="00383CF2" w:rsidRPr="006759F1" w:rsidRDefault="00383CF2" w:rsidP="008672A6">
      <w:pPr>
        <w:pStyle w:val="Gvde"/>
        <w:spacing w:line="288" w:lineRule="auto"/>
        <w:jc w:val="both"/>
        <w:rPr>
          <w:rFonts w:asciiTheme="majorBidi" w:hAnsiTheme="majorBidi" w:cstheme="majorBidi"/>
          <w:noProof/>
          <w:sz w:val="23"/>
          <w:szCs w:val="23"/>
        </w:rPr>
      </w:pPr>
    </w:p>
    <w:p w:rsidR="00B35F2F" w:rsidRPr="006759F1" w:rsidRDefault="00B35F2F" w:rsidP="008672A6">
      <w:pPr>
        <w:pStyle w:val="AralkYok"/>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Kişisel Verileriniz öncelikli olarak; </w:t>
      </w:r>
    </w:p>
    <w:p w:rsidR="00B35F2F" w:rsidRPr="006759F1" w:rsidRDefault="00B35F2F" w:rsidP="008672A6">
      <w:pPr>
        <w:pStyle w:val="AralkYok"/>
        <w:spacing w:line="288" w:lineRule="auto"/>
        <w:rPr>
          <w:rFonts w:asciiTheme="majorBidi" w:hAnsiTheme="majorBidi" w:cstheme="majorBidi"/>
          <w:noProof/>
          <w:sz w:val="23"/>
          <w:szCs w:val="23"/>
          <w:lang w:val="tr-TR"/>
        </w:rPr>
      </w:pPr>
    </w:p>
    <w:p w:rsidR="00B35F2F" w:rsidRPr="006759F1" w:rsidRDefault="00B35F2F" w:rsidP="00B35F2F">
      <w:pPr>
        <w:pStyle w:val="AralkYok"/>
        <w:numPr>
          <w:ilvl w:val="0"/>
          <w:numId w:val="11"/>
        </w:numPr>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Alenileştirme iradeniz doğrultusunda, </w:t>
      </w:r>
    </w:p>
    <w:p w:rsidR="00B35F2F" w:rsidRPr="006759F1" w:rsidRDefault="00B35F2F" w:rsidP="00B35F2F">
      <w:pPr>
        <w:pStyle w:val="AralkYok"/>
        <w:numPr>
          <w:ilvl w:val="0"/>
          <w:numId w:val="11"/>
        </w:numPr>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Bir hakkın tesisi, kullanılması veya korunması için veri işlemenin zorunlu olması hallerinde ve </w:t>
      </w:r>
    </w:p>
    <w:p w:rsidR="00B35F2F" w:rsidRPr="006759F1" w:rsidRDefault="00B35F2F" w:rsidP="00B35F2F">
      <w:pPr>
        <w:pStyle w:val="AralkYok"/>
        <w:numPr>
          <w:ilvl w:val="0"/>
          <w:numId w:val="11"/>
        </w:numPr>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Tarafınızın temel hak ve özgürlüklerine zarar vermemek kaydıyla, firmamızın meşru menfaatleri için veri işlenmesinin zorunlu olması halinde, bu meşru amaçlarla sınırlı olmak üzere </w:t>
      </w:r>
    </w:p>
    <w:p w:rsidR="005C0422" w:rsidRPr="006759F1" w:rsidRDefault="005C0422" w:rsidP="005C0422">
      <w:pPr>
        <w:pStyle w:val="AralkYok"/>
        <w:numPr>
          <w:ilvl w:val="0"/>
          <w:numId w:val="11"/>
        </w:num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İstihdam, iş sağlığı ve güvenliği, sosyal güvenlik, sosyal hizmetler ve sosyal yardım alanlarındaki hukuki yükümlülüklerin yerine getirilmesi için zorunlu olması,</w:t>
      </w:r>
    </w:p>
    <w:p w:rsidR="005C0422" w:rsidRPr="006759F1" w:rsidRDefault="005C0422" w:rsidP="005C0422">
      <w:pPr>
        <w:pStyle w:val="AralkYok"/>
        <w:numPr>
          <w:ilvl w:val="0"/>
          <w:numId w:val="11"/>
        </w:num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Kanunlarda açıkça öngörülmesi,</w:t>
      </w:r>
    </w:p>
    <w:p w:rsidR="005C0422" w:rsidRPr="006759F1" w:rsidRDefault="005C0422" w:rsidP="005C0422">
      <w:pPr>
        <w:pStyle w:val="AralkYok"/>
        <w:numPr>
          <w:ilvl w:val="0"/>
          <w:numId w:val="11"/>
        </w:num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Ve vermiş olduğunuz açık rızanız kapsamında</w:t>
      </w:r>
    </w:p>
    <w:p w:rsidR="00383CF2" w:rsidRPr="006759F1" w:rsidRDefault="00B35F2F" w:rsidP="00B35F2F">
      <w:pPr>
        <w:pStyle w:val="AralkYok"/>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işlemektedir. Bu istisnaların varlığı halinde kişisel verilerin işlenmesi için onay vermiş olmanız gerekli değildir.</w:t>
      </w:r>
    </w:p>
    <w:p w:rsidR="00B35F2F" w:rsidRPr="006759F1" w:rsidRDefault="00B35F2F" w:rsidP="00B35F2F">
      <w:pPr>
        <w:pStyle w:val="AralkYok"/>
        <w:spacing w:line="288" w:lineRule="auto"/>
        <w:rPr>
          <w:rFonts w:asciiTheme="majorBidi" w:hAnsiTheme="majorBidi" w:cstheme="majorBidi"/>
          <w:noProof/>
          <w:sz w:val="23"/>
          <w:szCs w:val="23"/>
          <w:lang w:val="tr-TR"/>
        </w:rPr>
      </w:pPr>
    </w:p>
    <w:p w:rsidR="00D32C74" w:rsidRPr="006759F1" w:rsidRDefault="00D32C74" w:rsidP="00DF4968">
      <w:pPr>
        <w:pStyle w:val="ListeParagraf"/>
        <w:numPr>
          <w:ilvl w:val="0"/>
          <w:numId w:val="9"/>
        </w:numPr>
        <w:shd w:val="clear" w:color="auto" w:fill="D9D9D9" w:themeFill="background1" w:themeFillShade="D9"/>
        <w:spacing w:line="288" w:lineRule="auto"/>
        <w:jc w:val="both"/>
        <w:rPr>
          <w:rFonts w:asciiTheme="majorBidi" w:hAnsiTheme="majorBidi" w:cstheme="majorBidi"/>
          <w:noProof/>
          <w:sz w:val="23"/>
          <w:szCs w:val="23"/>
        </w:rPr>
      </w:pPr>
      <w:r w:rsidRPr="006759F1">
        <w:rPr>
          <w:rFonts w:asciiTheme="majorBidi" w:hAnsiTheme="majorBidi" w:cstheme="majorBidi"/>
          <w:b/>
          <w:bCs/>
          <w:noProof/>
          <w:sz w:val="23"/>
          <w:szCs w:val="23"/>
        </w:rPr>
        <w:t>KİŞİSEL VERİLERİNİZ KİMLERE VE HANGİ AMAÇLARLA AKTARILABİLİR?</w:t>
      </w:r>
      <w:r w:rsidRPr="006759F1">
        <w:rPr>
          <w:rFonts w:asciiTheme="majorBidi" w:hAnsiTheme="majorBidi" w:cstheme="majorBidi"/>
          <w:noProof/>
          <w:sz w:val="23"/>
          <w:szCs w:val="23"/>
        </w:rPr>
        <w:t xml:space="preserve"> </w:t>
      </w:r>
    </w:p>
    <w:p w:rsidR="00D32C74" w:rsidRPr="006759F1" w:rsidRDefault="00D32C74" w:rsidP="00D32C74">
      <w:pPr>
        <w:spacing w:line="288" w:lineRule="auto"/>
        <w:jc w:val="both"/>
        <w:rPr>
          <w:rFonts w:asciiTheme="majorBidi" w:hAnsiTheme="majorBidi" w:cstheme="majorBidi"/>
          <w:noProof/>
          <w:sz w:val="23"/>
          <w:szCs w:val="23"/>
          <w:lang w:val="tr-TR"/>
        </w:rPr>
      </w:pPr>
    </w:p>
    <w:p w:rsidR="00D32C74" w:rsidRPr="006759F1" w:rsidRDefault="00383CF2" w:rsidP="00D32C74">
      <w:p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KVKK’nın 8 ve 9 uncu maddelerinde belirtilen kişisel verilerin aktarılması hükümleri çerçevesinde; iş faaliyetlerinin yürütülebilmesi, işe alım süreçlerinin değerlendirilebilmesi için </w:t>
      </w:r>
      <w:r w:rsidR="00D32C74" w:rsidRPr="006759F1">
        <w:rPr>
          <w:rFonts w:asciiTheme="majorBidi" w:hAnsiTheme="majorBidi" w:cstheme="majorBidi"/>
          <w:noProof/>
          <w:sz w:val="23"/>
          <w:szCs w:val="23"/>
          <w:lang w:val="tr-TR"/>
        </w:rPr>
        <w:t xml:space="preserve">adli sicil kaydınız </w:t>
      </w:r>
      <w:r w:rsidR="00D32C74" w:rsidRPr="006759F1">
        <w:rPr>
          <w:rFonts w:asciiTheme="majorBidi" w:hAnsiTheme="majorBidi" w:cstheme="majorBidi"/>
          <w:noProof/>
          <w:sz w:val="23"/>
          <w:szCs w:val="23"/>
          <w:lang w:val="tr-TR"/>
        </w:rPr>
        <w:lastRenderedPageBreak/>
        <w:t xml:space="preserve">bulunması halinde bu bilgiyi, kaydın yorumlanması adına hukuk büroları ile paylaşabilecektir. Yine sağlık durumunuza dair veriniz işyeri hekimimiz, işyerimizde bulunduğunuz süreler için acil bir durum vukuunda ilk yardımcı personel ile sağlık hizmetleri görevlileri ile paylaşabilecektir. </w:t>
      </w:r>
    </w:p>
    <w:p w:rsidR="00D32C74" w:rsidRPr="006759F1" w:rsidRDefault="00D32C74" w:rsidP="00D32C74">
      <w:pPr>
        <w:spacing w:line="288" w:lineRule="auto"/>
        <w:jc w:val="both"/>
        <w:rPr>
          <w:rFonts w:asciiTheme="majorBidi" w:hAnsiTheme="majorBidi" w:cstheme="majorBidi"/>
          <w:noProof/>
          <w:sz w:val="23"/>
          <w:szCs w:val="23"/>
          <w:lang w:val="tr-TR"/>
        </w:rPr>
      </w:pPr>
    </w:p>
    <w:p w:rsidR="00D32C74" w:rsidRPr="006759F1" w:rsidRDefault="00D32C74" w:rsidP="00D32C74">
      <w:p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Şirketimize, yakınlarınız, aile üyeleriniz ya da bakmakla yükümlü olduğunuz kişiler, referanslarınız hakkında veriler sağlamanız halinde, söz konusu kişilerin hukuken rıza vermeye yetkin olduklarını teyit ederek, verilerinin işlenmesi ile ilgili açık rızalarını almak ise sizin sorumluluğunuzdadır.  </w:t>
      </w:r>
    </w:p>
    <w:p w:rsidR="00383CF2" w:rsidRPr="006759F1" w:rsidRDefault="00383CF2" w:rsidP="008672A6">
      <w:pPr>
        <w:spacing w:line="288" w:lineRule="auto"/>
        <w:jc w:val="both"/>
        <w:rPr>
          <w:rFonts w:asciiTheme="majorBidi" w:hAnsiTheme="majorBidi" w:cstheme="majorBidi"/>
          <w:noProof/>
          <w:sz w:val="23"/>
          <w:szCs w:val="23"/>
          <w:lang w:val="tr-TR"/>
        </w:rPr>
      </w:pPr>
    </w:p>
    <w:p w:rsidR="00DF4968" w:rsidRPr="006759F1" w:rsidRDefault="00DF4968" w:rsidP="00DF4968">
      <w:pPr>
        <w:pStyle w:val="ListeParagraf"/>
        <w:numPr>
          <w:ilvl w:val="0"/>
          <w:numId w:val="9"/>
        </w:numPr>
        <w:shd w:val="clear" w:color="auto" w:fill="D9D9D9" w:themeFill="background1" w:themeFillShade="D9"/>
        <w:tabs>
          <w:tab w:val="left" w:pos="851"/>
        </w:tabs>
        <w:spacing w:line="288" w:lineRule="auto"/>
        <w:jc w:val="both"/>
        <w:rPr>
          <w:rFonts w:asciiTheme="majorBidi" w:hAnsiTheme="majorBidi" w:cstheme="majorBidi"/>
          <w:b/>
          <w:bCs/>
          <w:noProof/>
          <w:sz w:val="23"/>
          <w:szCs w:val="23"/>
        </w:rPr>
      </w:pPr>
      <w:bookmarkStart w:id="1" w:name="_Hlk25151371"/>
      <w:bookmarkEnd w:id="1"/>
      <w:r w:rsidRPr="006759F1">
        <w:rPr>
          <w:rFonts w:asciiTheme="majorBidi" w:hAnsiTheme="majorBidi" w:cstheme="majorBidi"/>
          <w:b/>
          <w:bCs/>
          <w:noProof/>
          <w:sz w:val="23"/>
          <w:szCs w:val="23"/>
        </w:rPr>
        <w:t>KİŞİSEL VERİ SAHİBİ OLARAK HAKLARINIZ NELERDİR?</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 xml:space="preserve">Şirket tarafından işlenen verileriniz ile ilgili aşağıdaki haklarınızın bulunduğunu 6698 sayılı Kişisel Verilerin Korunması Kanunu hükümleri uyarınca belirtiriz: </w:t>
      </w:r>
    </w:p>
    <w:p w:rsidR="00DF4968" w:rsidRPr="006759F1" w:rsidRDefault="00DF4968" w:rsidP="00DF4968">
      <w:pPr>
        <w:spacing w:line="288" w:lineRule="auto"/>
        <w:jc w:val="both"/>
        <w:rPr>
          <w:rFonts w:asciiTheme="majorBidi" w:eastAsia="MS Mincho" w:hAnsiTheme="majorBidi" w:cstheme="majorBidi"/>
          <w:sz w:val="23"/>
          <w:szCs w:val="23"/>
          <w:lang w:val="tr-TR"/>
        </w:rPr>
      </w:pP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a) Kişisel veri işlenip işlenmediğini öğrenme,</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b) Kişisel verileri işlenmişse buna ilişkin bilgi talep etme,</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c) Kişisel verilerin işlenme amacını ve bunların amacına uygun kullanılıp kullanılmadığını öğrenme,</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ç) Yurt içinde veya yurt dışında kişisel verilerin aktarıldığı üçüncü kişileri bilme,</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d) Kişisel verilerin eksik veya yanlış işlenmiş olması hâlinde bunların düzeltilmesini isteme,</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 xml:space="preserve">e) </w:t>
      </w:r>
      <w:r w:rsidRPr="006759F1">
        <w:rPr>
          <w:rFonts w:asciiTheme="majorBidi" w:hAnsiTheme="majorBidi" w:cstheme="majorBidi"/>
          <w:color w:val="000000"/>
          <w:sz w:val="23"/>
          <w:szCs w:val="23"/>
          <w:lang w:val="tr-TR"/>
        </w:rPr>
        <w:t xml:space="preserve">6698 sayılı Yasa’da öngörülen şartlar çerçevesinde kişisel verilerin silinmesini veya yok edilmesini isteme, </w:t>
      </w:r>
    </w:p>
    <w:p w:rsidR="00DF4968" w:rsidRPr="006759F1" w:rsidRDefault="00DF4968" w:rsidP="00DF4968">
      <w:pPr>
        <w:spacing w:line="288" w:lineRule="auto"/>
        <w:jc w:val="both"/>
        <w:rPr>
          <w:rFonts w:asciiTheme="majorBidi" w:hAnsiTheme="majorBidi" w:cstheme="majorBidi"/>
          <w:color w:val="000000"/>
          <w:sz w:val="23"/>
          <w:szCs w:val="23"/>
          <w:lang w:val="tr-TR"/>
        </w:rPr>
      </w:pPr>
      <w:r w:rsidRPr="006759F1">
        <w:rPr>
          <w:rFonts w:asciiTheme="majorBidi" w:hAnsiTheme="majorBidi" w:cstheme="majorBidi"/>
          <w:color w:val="000000"/>
          <w:sz w:val="23"/>
          <w:szCs w:val="23"/>
          <w:lang w:val="tr-TR"/>
        </w:rPr>
        <w:t xml:space="preserve">f) 6698 sayılı Yasa uyarınca yapılan düzeltme, silme ve yok edilme işlemlerinin, kişisel verilerin aktarıldığı üçüncü kişilere bildirilmesini isteme, </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g) İşlenen verilerin münhasıran otomatik sistemler vasıtasıyla analiz edilmesi suretiyle kişinin kendisi aleyhine bir sonucun ortaya çıkmasına itiraz etme,</w:t>
      </w:r>
    </w:p>
    <w:p w:rsidR="00DF4968" w:rsidRPr="006759F1" w:rsidRDefault="00DF4968" w:rsidP="00DF4968">
      <w:pPr>
        <w:tabs>
          <w:tab w:val="left" w:pos="851"/>
        </w:tabs>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ğ) Kişisel verilerin kanuna aykırı olarak işlenmesi sebebiyle zarara uğraması hâlinde zararın giderilmesini talep etme.</w:t>
      </w:r>
    </w:p>
    <w:p w:rsidR="00DF4968" w:rsidRPr="006759F1" w:rsidRDefault="00DF4968" w:rsidP="00DF4968">
      <w:pPr>
        <w:tabs>
          <w:tab w:val="left" w:pos="851"/>
        </w:tabs>
        <w:spacing w:line="288" w:lineRule="auto"/>
        <w:jc w:val="both"/>
        <w:rPr>
          <w:rFonts w:asciiTheme="majorBidi" w:hAnsiTheme="majorBidi" w:cstheme="majorBidi"/>
          <w:noProof/>
          <w:sz w:val="23"/>
          <w:szCs w:val="23"/>
          <w:lang w:val="tr-TR"/>
        </w:rPr>
      </w:pPr>
    </w:p>
    <w:p w:rsidR="00383CF2" w:rsidRPr="006759F1" w:rsidRDefault="00DF4968" w:rsidP="00DF4968">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Kişisel veri sahibi “İlgili Kişi” olarak sizler, 6698 Kişisel Verilerin Korunması Kanununun 11. maddesinde yer verilen haklarınızı kullanmak ve taleplerinizi bizlere bildirmek için https://www.umithastanesi.com.tr/</w:t>
      </w:r>
      <w:r w:rsidRPr="006759F1">
        <w:rPr>
          <w:rFonts w:asciiTheme="majorBidi" w:hAnsiTheme="majorBidi" w:cstheme="majorBidi"/>
          <w:noProof/>
          <w:color w:val="auto"/>
          <w:sz w:val="23"/>
          <w:szCs w:val="23"/>
        </w:rPr>
        <w:t xml:space="preserve"> internet sitemizde yer alan </w:t>
      </w:r>
      <w:r w:rsidRPr="006759F1">
        <w:rPr>
          <w:rFonts w:asciiTheme="majorBidi" w:hAnsiTheme="majorBidi" w:cstheme="majorBidi"/>
          <w:b/>
          <w:bCs/>
          <w:noProof/>
          <w:color w:val="auto"/>
          <w:sz w:val="23"/>
          <w:szCs w:val="23"/>
        </w:rPr>
        <w:t xml:space="preserve">Başvuru Formu’nu, </w:t>
      </w:r>
      <w:r w:rsidRPr="006759F1">
        <w:rPr>
          <w:rFonts w:asciiTheme="majorBidi" w:hAnsiTheme="majorBidi" w:cstheme="majorBidi"/>
          <w:bCs/>
          <w:noProof/>
          <w:color w:val="auto"/>
          <w:sz w:val="23"/>
          <w:szCs w:val="23"/>
        </w:rPr>
        <w:t xml:space="preserve">formda </w:t>
      </w:r>
      <w:r w:rsidRPr="006759F1">
        <w:rPr>
          <w:rFonts w:asciiTheme="majorBidi" w:hAnsiTheme="majorBidi" w:cstheme="majorBidi"/>
          <w:noProof/>
          <w:color w:val="auto"/>
          <w:sz w:val="23"/>
          <w:szCs w:val="23"/>
        </w:rPr>
        <w:t>yer verilen usule uygun olara</w:t>
      </w:r>
      <w:r w:rsidRPr="006759F1">
        <w:rPr>
          <w:rFonts w:asciiTheme="majorBidi" w:hAnsiTheme="majorBidi" w:cstheme="majorBidi"/>
          <w:noProof/>
          <w:sz w:val="23"/>
          <w:szCs w:val="23"/>
        </w:rPr>
        <w:t>k</w:t>
      </w:r>
      <w:r w:rsidRPr="006759F1">
        <w:rPr>
          <w:rFonts w:asciiTheme="majorBidi" w:hAnsiTheme="majorBidi" w:cstheme="majorBidi"/>
          <w:b/>
          <w:bCs/>
          <w:noProof/>
          <w:sz w:val="23"/>
          <w:szCs w:val="23"/>
        </w:rPr>
        <w:t xml:space="preserve"> </w:t>
      </w:r>
      <w:r w:rsidRPr="006759F1">
        <w:rPr>
          <w:rFonts w:asciiTheme="majorBidi" w:hAnsiTheme="majorBidi" w:cstheme="majorBidi"/>
          <w:noProof/>
          <w:sz w:val="23"/>
          <w:szCs w:val="23"/>
        </w:rPr>
        <w:t>doldurmak suretiyle “Veri Sorumlusuna Başvuru Usul ve Esasları Hakkında Tebliğe” göre, “</w:t>
      </w:r>
      <w:r w:rsidR="00D75B6E" w:rsidRPr="006759F1">
        <w:rPr>
          <w:rFonts w:asciiTheme="majorBidi" w:hAnsiTheme="majorBidi" w:cstheme="majorBidi"/>
          <w:sz w:val="23"/>
          <w:szCs w:val="23"/>
        </w:rPr>
        <w:t>Batıkent Mah., Gerekli Sokak No:13, Tepebaşı / Eskişehir, Türkiye</w:t>
      </w:r>
      <w:r w:rsidRPr="006759F1">
        <w:rPr>
          <w:rFonts w:asciiTheme="majorBidi" w:hAnsiTheme="majorBidi" w:cstheme="majorBidi"/>
          <w:noProof/>
          <w:sz w:val="23"/>
          <w:szCs w:val="23"/>
        </w:rPr>
        <w:t>” adresine, yazılı olarak veya şirketimiz nezdinde kayıtlı olan e-posta adresiniz bilgi@umithastanesi.com.tr e-posta adresine iletebilirsiniz.</w:t>
      </w:r>
      <w:r w:rsidR="0014200C" w:rsidRPr="006759F1">
        <w:rPr>
          <w:rFonts w:asciiTheme="majorBidi" w:hAnsiTheme="majorBidi" w:cstheme="majorBidi"/>
          <w:noProof/>
          <w:sz w:val="23"/>
          <w:szCs w:val="23"/>
        </w:rPr>
        <w:t xml:space="preserve"> Talebinizin niteliğine göre en kısa sürede ve en geç otuz gün içinde başvurularınız ücretsiz olarak sonuçlandırılacaktır; ancak işlemin ayrıca bir maliyet gerektirmesi halinde Kişisel Verileri Koruma Kurulu tarafından belirlenecek tarifeye göre tarafınızdan ücret talep edilebilecektir.</w:t>
      </w:r>
    </w:p>
    <w:p w:rsidR="00A652C8" w:rsidRPr="006759F1" w:rsidRDefault="00A652C8" w:rsidP="008672A6">
      <w:pPr>
        <w:spacing w:line="288" w:lineRule="auto"/>
        <w:rPr>
          <w:rFonts w:asciiTheme="majorBidi" w:hAnsiTheme="majorBidi" w:cstheme="majorBidi"/>
          <w:noProof/>
          <w:sz w:val="23"/>
          <w:szCs w:val="23"/>
          <w:lang w:val="tr-TR"/>
        </w:rPr>
      </w:pPr>
    </w:p>
    <w:sectPr w:rsidR="00A652C8" w:rsidRPr="006759F1" w:rsidSect="0064530E">
      <w:headerReference w:type="even" r:id="rId9"/>
      <w:headerReference w:type="default" r:id="rId10"/>
      <w:footerReference w:type="even" r:id="rId11"/>
      <w:footerReference w:type="default" r:id="rId12"/>
      <w:headerReference w:type="first" r:id="rId13"/>
      <w:footerReference w:type="first" r:id="rId14"/>
      <w:pgSz w:w="11900" w:h="16840"/>
      <w:pgMar w:top="1134" w:right="1134" w:bottom="1134" w:left="1134" w:header="0" w:footer="0" w:gutter="0"/>
      <w:pgBorders w:offsetFrom="page">
        <w:top w:val="single" w:sz="4" w:space="24" w:color="auto"/>
        <w:left w:val="single" w:sz="4" w:space="24" w:color="auto"/>
        <w:bottom w:val="single" w:sz="4" w:space="24" w:color="auto"/>
        <w:right w:val="single" w:sz="4" w:space="24" w:color="auto"/>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A0A" w:rsidRDefault="00853A0A" w:rsidP="005C60D8">
      <w:r>
        <w:separator/>
      </w:r>
    </w:p>
  </w:endnote>
  <w:endnote w:type="continuationSeparator" w:id="0">
    <w:p w:rsidR="00853A0A" w:rsidRDefault="00853A0A" w:rsidP="005C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A6A" w:rsidRDefault="00853A0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A6A" w:rsidRDefault="00853A0A">
    <w:pPr>
      <w:pStyle w:val="BalkveAltlk"/>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A6A" w:rsidRDefault="00853A0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A0A" w:rsidRDefault="00853A0A" w:rsidP="005C60D8">
      <w:r>
        <w:separator/>
      </w:r>
    </w:p>
  </w:footnote>
  <w:footnote w:type="continuationSeparator" w:id="0">
    <w:p w:rsidR="00853A0A" w:rsidRDefault="00853A0A" w:rsidP="005C6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A6A" w:rsidRDefault="00853A0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A6A" w:rsidRDefault="00853A0A">
    <w:pPr>
      <w:pStyle w:val="BalkveAltl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A6A" w:rsidRDefault="00853A0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73A95"/>
    <w:multiLevelType w:val="hybridMultilevel"/>
    <w:tmpl w:val="28605F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14E6AC8"/>
    <w:multiLevelType w:val="hybridMultilevel"/>
    <w:tmpl w:val="9808F898"/>
    <w:lvl w:ilvl="0" w:tplc="7D08172A">
      <w:start w:val="1"/>
      <w:numFmt w:val="upperLetter"/>
      <w:lvlText w:val="%1)"/>
      <w:lvlJc w:val="left"/>
      <w:pPr>
        <w:ind w:left="720" w:hanging="360"/>
      </w:pPr>
      <w:rPr>
        <w:rFonts w:hint="default"/>
        <w:b/>
      </w:rPr>
    </w:lvl>
    <w:lvl w:ilvl="1" w:tplc="C81A2FD2">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A4703FD"/>
    <w:multiLevelType w:val="hybridMultilevel"/>
    <w:tmpl w:val="78FAAA02"/>
    <w:lvl w:ilvl="0" w:tplc="7D08172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FE86F69"/>
    <w:multiLevelType w:val="hybridMultilevel"/>
    <w:tmpl w:val="A252C346"/>
    <w:lvl w:ilvl="0" w:tplc="7D08172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17328C6"/>
    <w:multiLevelType w:val="hybridMultilevel"/>
    <w:tmpl w:val="AAEC8F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160281F"/>
    <w:multiLevelType w:val="hybridMultilevel"/>
    <w:tmpl w:val="EFC62720"/>
    <w:lvl w:ilvl="0" w:tplc="26E21F7A">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AE4320A"/>
    <w:multiLevelType w:val="hybridMultilevel"/>
    <w:tmpl w:val="A7CA6616"/>
    <w:lvl w:ilvl="0" w:tplc="26E21F7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D177A3B"/>
    <w:multiLevelType w:val="hybridMultilevel"/>
    <w:tmpl w:val="A418C578"/>
    <w:lvl w:ilvl="0" w:tplc="F336FACA">
      <w:start w:val="1"/>
      <w:numFmt w:val="decimal"/>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0E57F86"/>
    <w:multiLevelType w:val="hybridMultilevel"/>
    <w:tmpl w:val="E4D07C70"/>
    <w:lvl w:ilvl="0" w:tplc="041F0017">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DA232B1"/>
    <w:multiLevelType w:val="hybridMultilevel"/>
    <w:tmpl w:val="D0281F0E"/>
    <w:lvl w:ilvl="0" w:tplc="7D08172A">
      <w:start w:val="1"/>
      <w:numFmt w:val="upperLetter"/>
      <w:lvlText w:val="%1)"/>
      <w:lvlJc w:val="left"/>
      <w:pPr>
        <w:ind w:left="720" w:hanging="360"/>
      </w:pPr>
      <w:rPr>
        <w:rFonts w:hint="default"/>
        <w:b/>
      </w:rPr>
    </w:lvl>
    <w:lvl w:ilvl="1" w:tplc="C81A2FD2">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DB471AA"/>
    <w:multiLevelType w:val="hybridMultilevel"/>
    <w:tmpl w:val="6FB85F56"/>
    <w:lvl w:ilvl="0" w:tplc="C9CAD9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FF72DFF"/>
    <w:multiLevelType w:val="hybridMultilevel"/>
    <w:tmpl w:val="2776327C"/>
    <w:lvl w:ilvl="0" w:tplc="4BEC1CC0">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EB06952"/>
    <w:multiLevelType w:val="hybridMultilevel"/>
    <w:tmpl w:val="023CF1C0"/>
    <w:lvl w:ilvl="0" w:tplc="041F000F">
      <w:start w:val="1"/>
      <w:numFmt w:val="decimal"/>
      <w:lvlText w:val="%1."/>
      <w:lvlJc w:val="left"/>
      <w:pPr>
        <w:ind w:left="765" w:hanging="405"/>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12"/>
  </w:num>
  <w:num w:numId="5">
    <w:abstractNumId w:val="1"/>
  </w:num>
  <w:num w:numId="6">
    <w:abstractNumId w:val="2"/>
  </w:num>
  <w:num w:numId="7">
    <w:abstractNumId w:val="3"/>
  </w:num>
  <w:num w:numId="8">
    <w:abstractNumId w:val="5"/>
  </w:num>
  <w:num w:numId="9">
    <w:abstractNumId w:val="11"/>
  </w:num>
  <w:num w:numId="10">
    <w:abstractNumId w:val="6"/>
  </w:num>
  <w:num w:numId="11">
    <w:abstractNumId w:val="1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CF2"/>
    <w:rsid w:val="0002135A"/>
    <w:rsid w:val="0014200C"/>
    <w:rsid w:val="001D508B"/>
    <w:rsid w:val="002032E6"/>
    <w:rsid w:val="002F7A63"/>
    <w:rsid w:val="00310885"/>
    <w:rsid w:val="00355A03"/>
    <w:rsid w:val="00383CF2"/>
    <w:rsid w:val="003C5FDE"/>
    <w:rsid w:val="00465125"/>
    <w:rsid w:val="00504300"/>
    <w:rsid w:val="00504975"/>
    <w:rsid w:val="00583253"/>
    <w:rsid w:val="0058704C"/>
    <w:rsid w:val="005C0422"/>
    <w:rsid w:val="005C60D8"/>
    <w:rsid w:val="006420B8"/>
    <w:rsid w:val="00653AD0"/>
    <w:rsid w:val="00655591"/>
    <w:rsid w:val="006759F1"/>
    <w:rsid w:val="00676166"/>
    <w:rsid w:val="00853A0A"/>
    <w:rsid w:val="00864357"/>
    <w:rsid w:val="008672A6"/>
    <w:rsid w:val="0087099F"/>
    <w:rsid w:val="008B52F4"/>
    <w:rsid w:val="008C60AE"/>
    <w:rsid w:val="00A129DB"/>
    <w:rsid w:val="00A652C8"/>
    <w:rsid w:val="00AD2CB0"/>
    <w:rsid w:val="00AF3678"/>
    <w:rsid w:val="00B34BC8"/>
    <w:rsid w:val="00B35F2F"/>
    <w:rsid w:val="00B42B20"/>
    <w:rsid w:val="00BB543F"/>
    <w:rsid w:val="00C155E5"/>
    <w:rsid w:val="00C51A09"/>
    <w:rsid w:val="00C57775"/>
    <w:rsid w:val="00C95096"/>
    <w:rsid w:val="00CC790A"/>
    <w:rsid w:val="00CD389A"/>
    <w:rsid w:val="00D32C74"/>
    <w:rsid w:val="00D75B6E"/>
    <w:rsid w:val="00DF4968"/>
    <w:rsid w:val="00F26DB0"/>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CF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383CF2"/>
    <w:rPr>
      <w:u w:val="single"/>
    </w:rPr>
  </w:style>
  <w:style w:type="paragraph" w:customStyle="1" w:styleId="BalkveAltlk">
    <w:name w:val="Başlık ve Altlık"/>
    <w:rsid w:val="00383CF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tr-TR"/>
    </w:rPr>
  </w:style>
  <w:style w:type="paragraph" w:customStyle="1" w:styleId="m-55220690434800993gmail-metin">
    <w:name w:val="m_-55220690434800993gmail-metin"/>
    <w:rsid w:val="00383CF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paragraph" w:customStyle="1" w:styleId="Gvde">
    <w:name w:val="Gövde"/>
    <w:rsid w:val="00383CF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eastAsia="tr-TR"/>
    </w:rPr>
  </w:style>
  <w:style w:type="paragraph" w:styleId="ListeParagraf">
    <w:name w:val="List Paragraph"/>
    <w:uiPriority w:val="34"/>
    <w:qFormat/>
    <w:rsid w:val="00383CF2"/>
    <w:pPr>
      <w:pBdr>
        <w:top w:val="nil"/>
        <w:left w:val="nil"/>
        <w:bottom w:val="nil"/>
        <w:right w:val="nil"/>
        <w:between w:val="nil"/>
        <w:bar w:val="nil"/>
      </w:pBdr>
      <w:spacing w:line="240" w:lineRule="auto"/>
      <w:ind w:left="720"/>
    </w:pPr>
    <w:rPr>
      <w:rFonts w:ascii="Times New Roman" w:eastAsia="Arial Unicode MS" w:hAnsi="Times New Roman" w:cs="Arial Unicode MS"/>
      <w:color w:val="000000"/>
      <w:kern w:val="2"/>
      <w:sz w:val="24"/>
      <w:szCs w:val="24"/>
      <w:u w:color="000000"/>
      <w:bdr w:val="nil"/>
      <w:lang w:eastAsia="tr-TR"/>
    </w:rPr>
  </w:style>
  <w:style w:type="paragraph" w:styleId="AralkYok">
    <w:name w:val="No Spacing"/>
    <w:rsid w:val="00383CF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paragraph" w:styleId="stbilgi">
    <w:name w:val="header"/>
    <w:basedOn w:val="Normal"/>
    <w:link w:val="stbilgiChar"/>
    <w:uiPriority w:val="99"/>
    <w:unhideWhenUsed/>
    <w:rsid w:val="00383CF2"/>
    <w:pPr>
      <w:tabs>
        <w:tab w:val="center" w:pos="4536"/>
        <w:tab w:val="right" w:pos="9072"/>
      </w:tabs>
    </w:pPr>
  </w:style>
  <w:style w:type="character" w:customStyle="1" w:styleId="stbilgiChar">
    <w:name w:val="Üstbilgi Char"/>
    <w:basedOn w:val="VarsaylanParagrafYazTipi"/>
    <w:link w:val="stbilgi"/>
    <w:uiPriority w:val="99"/>
    <w:rsid w:val="00383CF2"/>
    <w:rPr>
      <w:rFonts w:ascii="Times New Roman" w:eastAsia="Arial Unicode MS" w:hAnsi="Times New Roman" w:cs="Times New Roman"/>
      <w:sz w:val="24"/>
      <w:szCs w:val="24"/>
      <w:bdr w:val="nil"/>
      <w:lang w:val="en-US"/>
    </w:rPr>
  </w:style>
  <w:style w:type="paragraph" w:styleId="Altbilgi">
    <w:name w:val="footer"/>
    <w:basedOn w:val="Normal"/>
    <w:link w:val="AltbilgiChar"/>
    <w:uiPriority w:val="99"/>
    <w:unhideWhenUsed/>
    <w:rsid w:val="00383CF2"/>
    <w:pPr>
      <w:tabs>
        <w:tab w:val="center" w:pos="4536"/>
        <w:tab w:val="right" w:pos="9072"/>
      </w:tabs>
    </w:pPr>
  </w:style>
  <w:style w:type="character" w:customStyle="1" w:styleId="AltbilgiChar">
    <w:name w:val="Altbilgi Char"/>
    <w:basedOn w:val="VarsaylanParagrafYazTipi"/>
    <w:link w:val="Altbilgi"/>
    <w:uiPriority w:val="99"/>
    <w:rsid w:val="00383CF2"/>
    <w:rPr>
      <w:rFonts w:ascii="Times New Roman" w:eastAsia="Arial Unicode MS" w:hAnsi="Times New Roman" w:cs="Times New Roman"/>
      <w:sz w:val="24"/>
      <w:szCs w:val="24"/>
      <w:bdr w:val="nil"/>
      <w:lang w:val="en-US"/>
    </w:rPr>
  </w:style>
  <w:style w:type="character" w:styleId="AklamaBavurusu">
    <w:name w:val="annotation reference"/>
    <w:basedOn w:val="VarsaylanParagrafYazTipi"/>
    <w:uiPriority w:val="99"/>
    <w:semiHidden/>
    <w:unhideWhenUsed/>
    <w:rsid w:val="00383CF2"/>
    <w:rPr>
      <w:sz w:val="16"/>
      <w:szCs w:val="16"/>
    </w:rPr>
  </w:style>
  <w:style w:type="paragraph" w:styleId="AklamaMetni">
    <w:name w:val="annotation text"/>
    <w:basedOn w:val="Normal"/>
    <w:link w:val="AklamaMetniChar"/>
    <w:uiPriority w:val="99"/>
    <w:semiHidden/>
    <w:unhideWhenUsed/>
    <w:rsid w:val="00383CF2"/>
    <w:rPr>
      <w:sz w:val="20"/>
      <w:szCs w:val="20"/>
    </w:rPr>
  </w:style>
  <w:style w:type="character" w:customStyle="1" w:styleId="AklamaMetniChar">
    <w:name w:val="Açıklama Metni Char"/>
    <w:basedOn w:val="VarsaylanParagrafYazTipi"/>
    <w:link w:val="AklamaMetni"/>
    <w:uiPriority w:val="99"/>
    <w:semiHidden/>
    <w:rsid w:val="00383CF2"/>
    <w:rPr>
      <w:rFonts w:ascii="Times New Roman" w:eastAsia="Arial Unicode MS" w:hAnsi="Times New Roman" w:cs="Times New Roman"/>
      <w:sz w:val="20"/>
      <w:szCs w:val="20"/>
      <w:bdr w:val="nil"/>
      <w:lang w:val="en-US"/>
    </w:rPr>
  </w:style>
  <w:style w:type="paragraph" w:styleId="AklamaKonusu">
    <w:name w:val="annotation subject"/>
    <w:basedOn w:val="AklamaMetni"/>
    <w:next w:val="AklamaMetni"/>
    <w:link w:val="AklamaKonusuChar"/>
    <w:uiPriority w:val="99"/>
    <w:semiHidden/>
    <w:unhideWhenUsed/>
    <w:rsid w:val="00383CF2"/>
    <w:rPr>
      <w:b/>
      <w:bCs/>
    </w:rPr>
  </w:style>
  <w:style w:type="character" w:customStyle="1" w:styleId="AklamaKonusuChar">
    <w:name w:val="Açıklama Konusu Char"/>
    <w:basedOn w:val="AklamaMetniChar"/>
    <w:link w:val="AklamaKonusu"/>
    <w:uiPriority w:val="99"/>
    <w:semiHidden/>
    <w:rsid w:val="00383CF2"/>
    <w:rPr>
      <w:rFonts w:ascii="Times New Roman" w:eastAsia="Arial Unicode MS" w:hAnsi="Times New Roman" w:cs="Times New Roman"/>
      <w:b/>
      <w:bCs/>
      <w:sz w:val="20"/>
      <w:szCs w:val="20"/>
      <w:bdr w:val="nil"/>
      <w:lang w:val="en-US"/>
    </w:rPr>
  </w:style>
  <w:style w:type="paragraph" w:styleId="BalonMetni">
    <w:name w:val="Balloon Text"/>
    <w:basedOn w:val="Normal"/>
    <w:link w:val="BalonMetniChar"/>
    <w:uiPriority w:val="99"/>
    <w:semiHidden/>
    <w:unhideWhenUsed/>
    <w:rsid w:val="00383CF2"/>
    <w:rPr>
      <w:rFonts w:ascii="Tahoma" w:hAnsi="Tahoma" w:cs="Tahoma"/>
      <w:sz w:val="16"/>
      <w:szCs w:val="16"/>
    </w:rPr>
  </w:style>
  <w:style w:type="character" w:customStyle="1" w:styleId="BalonMetniChar">
    <w:name w:val="Balon Metni Char"/>
    <w:basedOn w:val="VarsaylanParagrafYazTipi"/>
    <w:link w:val="BalonMetni"/>
    <w:uiPriority w:val="99"/>
    <w:semiHidden/>
    <w:rsid w:val="00383CF2"/>
    <w:rPr>
      <w:rFonts w:ascii="Tahoma" w:eastAsia="Arial Unicode MS" w:hAnsi="Tahoma" w:cs="Tahoma"/>
      <w:sz w:val="16"/>
      <w:szCs w:val="16"/>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CF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383CF2"/>
    <w:rPr>
      <w:u w:val="single"/>
    </w:rPr>
  </w:style>
  <w:style w:type="paragraph" w:customStyle="1" w:styleId="BalkveAltlk">
    <w:name w:val="Başlık ve Altlık"/>
    <w:rsid w:val="00383CF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tr-TR"/>
    </w:rPr>
  </w:style>
  <w:style w:type="paragraph" w:customStyle="1" w:styleId="m-55220690434800993gmail-metin">
    <w:name w:val="m_-55220690434800993gmail-metin"/>
    <w:rsid w:val="00383CF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paragraph" w:customStyle="1" w:styleId="Gvde">
    <w:name w:val="Gövde"/>
    <w:rsid w:val="00383CF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eastAsia="tr-TR"/>
    </w:rPr>
  </w:style>
  <w:style w:type="paragraph" w:styleId="ListeParagraf">
    <w:name w:val="List Paragraph"/>
    <w:uiPriority w:val="34"/>
    <w:qFormat/>
    <w:rsid w:val="00383CF2"/>
    <w:pPr>
      <w:pBdr>
        <w:top w:val="nil"/>
        <w:left w:val="nil"/>
        <w:bottom w:val="nil"/>
        <w:right w:val="nil"/>
        <w:between w:val="nil"/>
        <w:bar w:val="nil"/>
      </w:pBdr>
      <w:spacing w:line="240" w:lineRule="auto"/>
      <w:ind w:left="720"/>
    </w:pPr>
    <w:rPr>
      <w:rFonts w:ascii="Times New Roman" w:eastAsia="Arial Unicode MS" w:hAnsi="Times New Roman" w:cs="Arial Unicode MS"/>
      <w:color w:val="000000"/>
      <w:kern w:val="2"/>
      <w:sz w:val="24"/>
      <w:szCs w:val="24"/>
      <w:u w:color="000000"/>
      <w:bdr w:val="nil"/>
      <w:lang w:eastAsia="tr-TR"/>
    </w:rPr>
  </w:style>
  <w:style w:type="paragraph" w:styleId="AralkYok">
    <w:name w:val="No Spacing"/>
    <w:rsid w:val="00383CF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paragraph" w:styleId="stbilgi">
    <w:name w:val="header"/>
    <w:basedOn w:val="Normal"/>
    <w:link w:val="stbilgiChar"/>
    <w:uiPriority w:val="99"/>
    <w:unhideWhenUsed/>
    <w:rsid w:val="00383CF2"/>
    <w:pPr>
      <w:tabs>
        <w:tab w:val="center" w:pos="4536"/>
        <w:tab w:val="right" w:pos="9072"/>
      </w:tabs>
    </w:pPr>
  </w:style>
  <w:style w:type="character" w:customStyle="1" w:styleId="stbilgiChar">
    <w:name w:val="Üstbilgi Char"/>
    <w:basedOn w:val="VarsaylanParagrafYazTipi"/>
    <w:link w:val="stbilgi"/>
    <w:uiPriority w:val="99"/>
    <w:rsid w:val="00383CF2"/>
    <w:rPr>
      <w:rFonts w:ascii="Times New Roman" w:eastAsia="Arial Unicode MS" w:hAnsi="Times New Roman" w:cs="Times New Roman"/>
      <w:sz w:val="24"/>
      <w:szCs w:val="24"/>
      <w:bdr w:val="nil"/>
      <w:lang w:val="en-US"/>
    </w:rPr>
  </w:style>
  <w:style w:type="paragraph" w:styleId="Altbilgi">
    <w:name w:val="footer"/>
    <w:basedOn w:val="Normal"/>
    <w:link w:val="AltbilgiChar"/>
    <w:uiPriority w:val="99"/>
    <w:unhideWhenUsed/>
    <w:rsid w:val="00383CF2"/>
    <w:pPr>
      <w:tabs>
        <w:tab w:val="center" w:pos="4536"/>
        <w:tab w:val="right" w:pos="9072"/>
      </w:tabs>
    </w:pPr>
  </w:style>
  <w:style w:type="character" w:customStyle="1" w:styleId="AltbilgiChar">
    <w:name w:val="Altbilgi Char"/>
    <w:basedOn w:val="VarsaylanParagrafYazTipi"/>
    <w:link w:val="Altbilgi"/>
    <w:uiPriority w:val="99"/>
    <w:rsid w:val="00383CF2"/>
    <w:rPr>
      <w:rFonts w:ascii="Times New Roman" w:eastAsia="Arial Unicode MS" w:hAnsi="Times New Roman" w:cs="Times New Roman"/>
      <w:sz w:val="24"/>
      <w:szCs w:val="24"/>
      <w:bdr w:val="nil"/>
      <w:lang w:val="en-US"/>
    </w:rPr>
  </w:style>
  <w:style w:type="character" w:styleId="AklamaBavurusu">
    <w:name w:val="annotation reference"/>
    <w:basedOn w:val="VarsaylanParagrafYazTipi"/>
    <w:uiPriority w:val="99"/>
    <w:semiHidden/>
    <w:unhideWhenUsed/>
    <w:rsid w:val="00383CF2"/>
    <w:rPr>
      <w:sz w:val="16"/>
      <w:szCs w:val="16"/>
    </w:rPr>
  </w:style>
  <w:style w:type="paragraph" w:styleId="AklamaMetni">
    <w:name w:val="annotation text"/>
    <w:basedOn w:val="Normal"/>
    <w:link w:val="AklamaMetniChar"/>
    <w:uiPriority w:val="99"/>
    <w:semiHidden/>
    <w:unhideWhenUsed/>
    <w:rsid w:val="00383CF2"/>
    <w:rPr>
      <w:sz w:val="20"/>
      <w:szCs w:val="20"/>
    </w:rPr>
  </w:style>
  <w:style w:type="character" w:customStyle="1" w:styleId="AklamaMetniChar">
    <w:name w:val="Açıklama Metni Char"/>
    <w:basedOn w:val="VarsaylanParagrafYazTipi"/>
    <w:link w:val="AklamaMetni"/>
    <w:uiPriority w:val="99"/>
    <w:semiHidden/>
    <w:rsid w:val="00383CF2"/>
    <w:rPr>
      <w:rFonts w:ascii="Times New Roman" w:eastAsia="Arial Unicode MS" w:hAnsi="Times New Roman" w:cs="Times New Roman"/>
      <w:sz w:val="20"/>
      <w:szCs w:val="20"/>
      <w:bdr w:val="nil"/>
      <w:lang w:val="en-US"/>
    </w:rPr>
  </w:style>
  <w:style w:type="paragraph" w:styleId="AklamaKonusu">
    <w:name w:val="annotation subject"/>
    <w:basedOn w:val="AklamaMetni"/>
    <w:next w:val="AklamaMetni"/>
    <w:link w:val="AklamaKonusuChar"/>
    <w:uiPriority w:val="99"/>
    <w:semiHidden/>
    <w:unhideWhenUsed/>
    <w:rsid w:val="00383CF2"/>
    <w:rPr>
      <w:b/>
      <w:bCs/>
    </w:rPr>
  </w:style>
  <w:style w:type="character" w:customStyle="1" w:styleId="AklamaKonusuChar">
    <w:name w:val="Açıklama Konusu Char"/>
    <w:basedOn w:val="AklamaMetniChar"/>
    <w:link w:val="AklamaKonusu"/>
    <w:uiPriority w:val="99"/>
    <w:semiHidden/>
    <w:rsid w:val="00383CF2"/>
    <w:rPr>
      <w:rFonts w:ascii="Times New Roman" w:eastAsia="Arial Unicode MS" w:hAnsi="Times New Roman" w:cs="Times New Roman"/>
      <w:b/>
      <w:bCs/>
      <w:sz w:val="20"/>
      <w:szCs w:val="20"/>
      <w:bdr w:val="nil"/>
      <w:lang w:val="en-US"/>
    </w:rPr>
  </w:style>
  <w:style w:type="paragraph" w:styleId="BalonMetni">
    <w:name w:val="Balloon Text"/>
    <w:basedOn w:val="Normal"/>
    <w:link w:val="BalonMetniChar"/>
    <w:uiPriority w:val="99"/>
    <w:semiHidden/>
    <w:unhideWhenUsed/>
    <w:rsid w:val="00383CF2"/>
    <w:rPr>
      <w:rFonts w:ascii="Tahoma" w:hAnsi="Tahoma" w:cs="Tahoma"/>
      <w:sz w:val="16"/>
      <w:szCs w:val="16"/>
    </w:rPr>
  </w:style>
  <w:style w:type="character" w:customStyle="1" w:styleId="BalonMetniChar">
    <w:name w:val="Balon Metni Char"/>
    <w:basedOn w:val="VarsaylanParagrafYazTipi"/>
    <w:link w:val="BalonMetni"/>
    <w:uiPriority w:val="99"/>
    <w:semiHidden/>
    <w:rsid w:val="00383CF2"/>
    <w:rPr>
      <w:rFonts w:ascii="Tahoma" w:eastAsia="Arial Unicode MS" w:hAnsi="Tahoma" w:cs="Tahoma"/>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0FAB9-3946-48BC-B4ED-938125781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1210</Words>
  <Characters>6903</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Gamze UĞUR</dc:creator>
  <cp:lastModifiedBy>İnsan Kaynakları</cp:lastModifiedBy>
  <cp:revision>2</cp:revision>
  <dcterms:created xsi:type="dcterms:W3CDTF">2026-08-05T07:16:00Z</dcterms:created>
  <dcterms:modified xsi:type="dcterms:W3CDTF">2026-08-05T07:16:00Z</dcterms:modified>
</cp:coreProperties>
</file>