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891D5" w14:textId="77777777" w:rsidR="00BB1620" w:rsidRPr="00BB1620" w:rsidRDefault="00BB1620" w:rsidP="00BB1620">
      <w:pPr>
        <w:ind w:right="-284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BB1620">
        <w:rPr>
          <w:rFonts w:ascii="Times New Roman" w:eastAsia="Batang" w:hAnsi="Times New Roman" w:cs="Times New Roman"/>
          <w:b/>
          <w:sz w:val="28"/>
          <w:szCs w:val="28"/>
        </w:rPr>
        <w:t>ÖZEL NİTELİKLİ KİŞİSEL VERİLERİN İŞLENEBİLMESİNE DAİR ÇALIŞAN ADAYI AÇIK RIZA METNİ</w:t>
      </w:r>
    </w:p>
    <w:p w14:paraId="111F87CD" w14:textId="77777777" w:rsidR="00FD2A0F" w:rsidRDefault="00FD2A0F" w:rsidP="00FD2A0F">
      <w:pPr>
        <w:spacing w:after="0" w:line="240" w:lineRule="auto"/>
        <w:ind w:left="7200" w:firstLine="720"/>
        <w:jc w:val="both"/>
        <w:rPr>
          <w:rFonts w:ascii="Garamond" w:eastAsia="MS Mincho" w:hAnsi="Garamond" w:cs="Arial"/>
          <w:b/>
          <w:sz w:val="24"/>
          <w:szCs w:val="24"/>
        </w:rPr>
      </w:pPr>
    </w:p>
    <w:p w14:paraId="01A97AD9" w14:textId="77777777" w:rsidR="00FD2A0F" w:rsidRDefault="00FD2A0F" w:rsidP="00FD2A0F">
      <w:pPr>
        <w:spacing w:after="0" w:line="240" w:lineRule="auto"/>
        <w:ind w:left="7200" w:firstLine="720"/>
        <w:jc w:val="both"/>
        <w:rPr>
          <w:rFonts w:ascii="Garamond" w:eastAsia="MS Mincho" w:hAnsi="Garamond" w:cs="Arial"/>
          <w:b/>
          <w:sz w:val="24"/>
          <w:szCs w:val="24"/>
        </w:rPr>
      </w:pPr>
    </w:p>
    <w:p w14:paraId="5DDA9339" w14:textId="77777777" w:rsidR="00FD2A0F" w:rsidRDefault="00FD2A0F" w:rsidP="00FD2A0F">
      <w:pPr>
        <w:numPr>
          <w:ilvl w:val="0"/>
          <w:numId w:val="3"/>
        </w:numPr>
        <w:spacing w:after="160"/>
        <w:jc w:val="both"/>
        <w:rPr>
          <w:rFonts w:ascii="Garamond" w:eastAsia="Calibri" w:hAnsi="Garamond" w:cs="Arial"/>
          <w:b/>
          <w:sz w:val="24"/>
          <w:szCs w:val="24"/>
        </w:rPr>
      </w:pPr>
      <w:r>
        <w:rPr>
          <w:rFonts w:ascii="Garamond" w:eastAsia="Calibri" w:hAnsi="Garamond" w:cs="Arial"/>
          <w:b/>
          <w:sz w:val="24"/>
          <w:szCs w:val="24"/>
        </w:rPr>
        <w:t xml:space="preserve">Kişisel Verileri Koruma Kanunu’nun 5. ve 6.maddelerinde sıralanan istisnaların varlığı halinde kişisel verilerimin işlenmesinin açık rızama bağlı olmadığını anladığımı, </w:t>
      </w:r>
    </w:p>
    <w:p w14:paraId="254EDAFC" w14:textId="77777777" w:rsidR="00FD2A0F" w:rsidRPr="00BB08E5" w:rsidRDefault="00FD2A0F" w:rsidP="00FD2A0F">
      <w:pPr>
        <w:numPr>
          <w:ilvl w:val="0"/>
          <w:numId w:val="3"/>
        </w:numPr>
        <w:spacing w:after="160"/>
        <w:jc w:val="both"/>
        <w:rPr>
          <w:rFonts w:ascii="Garamond" w:eastAsia="Calibri" w:hAnsi="Garamond" w:cs="Arial"/>
          <w:b/>
          <w:sz w:val="24"/>
          <w:szCs w:val="24"/>
        </w:rPr>
      </w:pPr>
      <w:r>
        <w:rPr>
          <w:rFonts w:ascii="Garamond" w:eastAsia="Calibri" w:hAnsi="Garamond" w:cs="Arial"/>
          <w:b/>
          <w:sz w:val="24"/>
          <w:szCs w:val="24"/>
        </w:rPr>
        <w:t>Bunun dışında kalan aşağıdaki hususlarda;</w:t>
      </w:r>
    </w:p>
    <w:tbl>
      <w:tblPr>
        <w:tblW w:w="9320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7"/>
        <w:gridCol w:w="1542"/>
        <w:gridCol w:w="1281"/>
      </w:tblGrid>
      <w:tr w:rsidR="00FD2A0F" w:rsidRPr="00BB410B" w14:paraId="6F170D07" w14:textId="77777777" w:rsidTr="00056775">
        <w:tc>
          <w:tcPr>
            <w:tcW w:w="649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D33BC5A" w14:textId="77777777" w:rsidR="00FD2A0F" w:rsidRPr="00BB410B" w:rsidRDefault="00FD2A0F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spacing w:val="-1"/>
                <w:sz w:val="22"/>
                <w:szCs w:val="22"/>
              </w:rPr>
            </w:pPr>
          </w:p>
        </w:tc>
        <w:tc>
          <w:tcPr>
            <w:tcW w:w="1542" w:type="dxa"/>
            <w:shd w:val="clear" w:color="auto" w:fill="auto"/>
          </w:tcPr>
          <w:p w14:paraId="24CDBB7D" w14:textId="77777777" w:rsidR="00FD2A0F" w:rsidRPr="00BB410B" w:rsidRDefault="00FD2A0F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b/>
                <w:spacing w:val="-1"/>
                <w:sz w:val="22"/>
                <w:szCs w:val="22"/>
              </w:rPr>
            </w:pPr>
            <w:r w:rsidRPr="00BB410B">
              <w:rPr>
                <w:rFonts w:ascii="Source Sans Pro" w:hAnsi="Source Sans Pro" w:cs="Times New Roman"/>
                <w:b/>
                <w:spacing w:val="-1"/>
                <w:sz w:val="22"/>
                <w:szCs w:val="22"/>
              </w:rPr>
              <w:t>Evet</w:t>
            </w:r>
          </w:p>
        </w:tc>
        <w:tc>
          <w:tcPr>
            <w:tcW w:w="1281" w:type="dxa"/>
            <w:shd w:val="clear" w:color="auto" w:fill="auto"/>
          </w:tcPr>
          <w:p w14:paraId="039E6861" w14:textId="77777777" w:rsidR="00FD2A0F" w:rsidRPr="00BB410B" w:rsidRDefault="00FD2A0F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b/>
                <w:spacing w:val="-1"/>
                <w:sz w:val="22"/>
                <w:szCs w:val="22"/>
              </w:rPr>
            </w:pPr>
            <w:r w:rsidRPr="00BB410B">
              <w:rPr>
                <w:rFonts w:ascii="Source Sans Pro" w:hAnsi="Source Sans Pro" w:cs="Times New Roman"/>
                <w:b/>
                <w:spacing w:val="-1"/>
                <w:sz w:val="22"/>
                <w:szCs w:val="22"/>
              </w:rPr>
              <w:t>Hayır</w:t>
            </w:r>
            <w:bookmarkStart w:id="0" w:name="_GoBack"/>
            <w:bookmarkEnd w:id="0"/>
          </w:p>
        </w:tc>
      </w:tr>
      <w:tr w:rsidR="00FD2A0F" w:rsidRPr="00BB410B" w14:paraId="7D6894F2" w14:textId="77777777" w:rsidTr="00056775">
        <w:tc>
          <w:tcPr>
            <w:tcW w:w="6497" w:type="dxa"/>
            <w:shd w:val="clear" w:color="auto" w:fill="auto"/>
          </w:tcPr>
          <w:p w14:paraId="625BC3CC" w14:textId="77777777" w:rsidR="00FD2A0F" w:rsidRPr="00BB410B" w:rsidRDefault="00FD2A0F" w:rsidP="00056775">
            <w:pPr>
              <w:jc w:val="both"/>
              <w:rPr>
                <w:rFonts w:ascii="Source Sans Pro" w:hAnsi="Source Sans Pro" w:cs="Times New Roman"/>
                <w:spacing w:val="-1"/>
              </w:rPr>
            </w:pPr>
            <w:r w:rsidRPr="00E74E44">
              <w:rPr>
                <w:rFonts w:ascii="Garamond" w:eastAsia="MS Mincho" w:hAnsi="Garamond" w:cs="Arial"/>
                <w:b/>
                <w:sz w:val="24"/>
                <w:szCs w:val="24"/>
              </w:rPr>
              <w:t xml:space="preserve">Kişisel Verilerin İşlenmesine Dair Çalışan Adayı Bilgilendirme Metninde belirtilen şekliyle </w:t>
            </w:r>
            <w:r>
              <w:rPr>
                <w:rFonts w:ascii="Garamond" w:eastAsia="MS Mincho" w:hAnsi="Garamond" w:cs="Arial"/>
                <w:b/>
                <w:sz w:val="24"/>
                <w:szCs w:val="24"/>
              </w:rPr>
              <w:t xml:space="preserve">kişisel verilerimin iş başvurum olumsuz sonuçlansa dahi başvuru tarihini </w:t>
            </w:r>
            <w:r w:rsidRPr="00E74E44">
              <w:rPr>
                <w:rFonts w:ascii="Garamond" w:eastAsia="MS Mincho" w:hAnsi="Garamond" w:cs="Arial"/>
                <w:b/>
                <w:sz w:val="24"/>
                <w:szCs w:val="24"/>
              </w:rPr>
              <w:t>takip eden yıl başından itibaren iki yıl süreyle muhafaza edilmesine onay veriyorum.</w:t>
            </w:r>
          </w:p>
        </w:tc>
        <w:tc>
          <w:tcPr>
            <w:tcW w:w="1542" w:type="dxa"/>
            <w:shd w:val="clear" w:color="auto" w:fill="auto"/>
          </w:tcPr>
          <w:p w14:paraId="7573457E" w14:textId="77777777" w:rsidR="00FD2A0F" w:rsidRPr="00FD2A0F" w:rsidRDefault="00FD2A0F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noProof/>
                <w:spacing w:val="-1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shd w:val="clear" w:color="auto" w:fill="auto"/>
          </w:tcPr>
          <w:p w14:paraId="623DF18D" w14:textId="77777777" w:rsidR="00FD2A0F" w:rsidRPr="00FD2A0F" w:rsidRDefault="00FD2A0F" w:rsidP="00056775">
            <w:pPr>
              <w:pStyle w:val="GvdeMetni"/>
              <w:kinsoku w:val="0"/>
              <w:ind w:left="0" w:right="114" w:firstLine="0"/>
              <w:jc w:val="both"/>
              <w:rPr>
                <w:rFonts w:ascii="Source Sans Pro" w:hAnsi="Source Sans Pro" w:cs="Times New Roman"/>
                <w:noProof/>
                <w:spacing w:val="-1"/>
                <w:sz w:val="22"/>
                <w:szCs w:val="22"/>
                <w:lang w:eastAsia="en-US"/>
              </w:rPr>
            </w:pPr>
          </w:p>
        </w:tc>
      </w:tr>
    </w:tbl>
    <w:p w14:paraId="3027093E" w14:textId="77777777" w:rsidR="00FD2A0F" w:rsidRDefault="00FD2A0F" w:rsidP="00FD2A0F">
      <w:pPr>
        <w:widowControl w:val="0"/>
        <w:kinsoku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Source Sans Pro" w:eastAsia="Times New Roman" w:hAnsi="Source Sans Pro" w:cs="Times New Roman"/>
          <w:spacing w:val="-1"/>
          <w:lang w:eastAsia="tr-TR"/>
        </w:rPr>
      </w:pPr>
    </w:p>
    <w:p w14:paraId="649A56C7" w14:textId="77777777" w:rsidR="00FD2A0F" w:rsidRPr="00BB410B" w:rsidRDefault="00FD2A0F" w:rsidP="00FD2A0F">
      <w:pPr>
        <w:widowControl w:val="0"/>
        <w:kinsoku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Source Sans Pro" w:eastAsia="Times New Roman" w:hAnsi="Source Sans Pro" w:cs="Times New Roman"/>
          <w:spacing w:val="-1"/>
          <w:lang w:eastAsia="tr-TR"/>
        </w:rPr>
      </w:pPr>
    </w:p>
    <w:p w14:paraId="10000688" w14:textId="77777777" w:rsidR="00FD2A0F" w:rsidRDefault="00FD2A0F" w:rsidP="00FD2A0F">
      <w:pPr>
        <w:widowControl w:val="0"/>
        <w:kinsoku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Garamond" w:eastAsia="Calibri" w:hAnsi="Garamond" w:cs="Arial"/>
          <w:b/>
          <w:sz w:val="24"/>
          <w:szCs w:val="24"/>
        </w:rPr>
      </w:pPr>
    </w:p>
    <w:p w14:paraId="6C075B02" w14:textId="77777777" w:rsidR="00FD2A0F" w:rsidRDefault="00FD2A0F" w:rsidP="00FD2A0F">
      <w:pPr>
        <w:widowControl w:val="0"/>
        <w:kinsoku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Garamond" w:eastAsia="Calibri" w:hAnsi="Garamond" w:cs="Arial"/>
          <w:b/>
          <w:sz w:val="24"/>
          <w:szCs w:val="24"/>
        </w:rPr>
      </w:pPr>
    </w:p>
    <w:p w14:paraId="713B4021" w14:textId="77777777" w:rsidR="00FD2A0F" w:rsidRPr="00BB410B" w:rsidRDefault="00FD2A0F" w:rsidP="00FD2A0F">
      <w:pPr>
        <w:widowControl w:val="0"/>
        <w:kinsoku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Source Sans Pro" w:eastAsia="Times New Roman" w:hAnsi="Source Sans Pro" w:cs="Times New Roman"/>
          <w:spacing w:val="-1"/>
          <w:lang w:eastAsia="tr-TR"/>
        </w:rPr>
      </w:pPr>
    </w:p>
    <w:p w14:paraId="09181B1E" w14:textId="77777777" w:rsidR="00FD2A0F" w:rsidRPr="0029069F" w:rsidRDefault="00FD2A0F" w:rsidP="00FD2A0F">
      <w:pPr>
        <w:jc w:val="both"/>
        <w:rPr>
          <w:rFonts w:ascii="Garamond" w:eastAsia="MS Mincho" w:hAnsi="Garamond" w:cs="Arial"/>
          <w:b/>
          <w:sz w:val="24"/>
          <w:szCs w:val="24"/>
        </w:rPr>
      </w:pPr>
      <w:r w:rsidRPr="0029069F">
        <w:rPr>
          <w:rFonts w:ascii="Garamond" w:eastAsia="MS Mincho" w:hAnsi="Garamond" w:cs="Arial"/>
          <w:b/>
          <w:sz w:val="24"/>
          <w:szCs w:val="24"/>
        </w:rPr>
        <w:t>Çalışan</w:t>
      </w:r>
      <w:r>
        <w:rPr>
          <w:rFonts w:ascii="Garamond" w:eastAsia="MS Mincho" w:hAnsi="Garamond" w:cs="Arial"/>
          <w:b/>
          <w:sz w:val="24"/>
          <w:szCs w:val="24"/>
        </w:rPr>
        <w:t xml:space="preserve"> Adayın</w:t>
      </w:r>
      <w:r w:rsidRPr="0029069F">
        <w:rPr>
          <w:rFonts w:ascii="Garamond" w:eastAsia="MS Mincho" w:hAnsi="Garamond" w:cs="Arial"/>
          <w:b/>
          <w:sz w:val="24"/>
          <w:szCs w:val="24"/>
        </w:rPr>
        <w:t xml:space="preserve">ın </w:t>
      </w:r>
    </w:p>
    <w:p w14:paraId="7CD4FB60" w14:textId="77777777" w:rsidR="00FD2A0F" w:rsidRDefault="00FD2A0F" w:rsidP="00FD2A0F">
      <w:pPr>
        <w:jc w:val="both"/>
        <w:rPr>
          <w:rFonts w:ascii="Garamond" w:eastAsia="MS Mincho" w:hAnsi="Garamond" w:cs="Arial"/>
          <w:b/>
          <w:sz w:val="24"/>
          <w:szCs w:val="24"/>
        </w:rPr>
      </w:pPr>
      <w:r w:rsidRPr="0029069F">
        <w:rPr>
          <w:rFonts w:ascii="Garamond" w:eastAsia="MS Mincho" w:hAnsi="Garamond" w:cs="Arial"/>
          <w:b/>
          <w:sz w:val="24"/>
          <w:szCs w:val="24"/>
        </w:rPr>
        <w:t>Adı ve Soyadı</w:t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</w:p>
    <w:p w14:paraId="11BC9BE5" w14:textId="77777777" w:rsidR="00FD2A0F" w:rsidRDefault="00FD2A0F" w:rsidP="00FD2A0F">
      <w:pPr>
        <w:jc w:val="both"/>
        <w:rPr>
          <w:rFonts w:ascii="Garamond" w:eastAsia="MS Mincho" w:hAnsi="Garamond" w:cs="Arial"/>
          <w:b/>
          <w:sz w:val="24"/>
          <w:szCs w:val="24"/>
        </w:rPr>
      </w:pPr>
      <w:r w:rsidRPr="0029069F">
        <w:rPr>
          <w:rFonts w:ascii="Garamond" w:eastAsia="MS Mincho" w:hAnsi="Garamond" w:cs="Arial"/>
          <w:b/>
          <w:sz w:val="24"/>
          <w:szCs w:val="24"/>
        </w:rPr>
        <w:t>Tarih</w:t>
      </w:r>
      <w:r>
        <w:rPr>
          <w:rFonts w:ascii="Garamond" w:eastAsia="MS Mincho" w:hAnsi="Garamond" w:cs="Arial"/>
          <w:b/>
          <w:sz w:val="24"/>
          <w:szCs w:val="24"/>
        </w:rPr>
        <w:t>/ İmza</w:t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  <w:r w:rsidRPr="0029069F">
        <w:rPr>
          <w:rFonts w:ascii="Garamond" w:eastAsia="MS Mincho" w:hAnsi="Garamond" w:cs="Arial"/>
          <w:b/>
          <w:sz w:val="24"/>
          <w:szCs w:val="24"/>
        </w:rPr>
        <w:tab/>
      </w:r>
    </w:p>
    <w:p w14:paraId="0BB56A26" w14:textId="77777777" w:rsidR="00FD2A0F" w:rsidRDefault="00FD2A0F" w:rsidP="00FD2A0F"/>
    <w:p w14:paraId="49B5F1FF" w14:textId="77777777" w:rsidR="00A652C8" w:rsidRPr="00BB1620" w:rsidRDefault="00A652C8" w:rsidP="00FD2A0F">
      <w:pPr>
        <w:spacing w:after="225" w:line="288" w:lineRule="auto"/>
        <w:ind w:left="-567" w:right="-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</w:p>
    <w:sectPr w:rsidR="00A652C8" w:rsidRPr="00BB1620" w:rsidSect="00A65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F6CE4"/>
    <w:multiLevelType w:val="hybridMultilevel"/>
    <w:tmpl w:val="E80A52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23A7E"/>
    <w:multiLevelType w:val="hybridMultilevel"/>
    <w:tmpl w:val="6ED8AE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E6DB7"/>
    <w:multiLevelType w:val="hybridMultilevel"/>
    <w:tmpl w:val="9B8E19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620"/>
    <w:rsid w:val="000977BA"/>
    <w:rsid w:val="003F0A00"/>
    <w:rsid w:val="00536641"/>
    <w:rsid w:val="005C03FD"/>
    <w:rsid w:val="0070761D"/>
    <w:rsid w:val="00777214"/>
    <w:rsid w:val="00A652C8"/>
    <w:rsid w:val="00A934FB"/>
    <w:rsid w:val="00BB1620"/>
    <w:rsid w:val="00CA364C"/>
    <w:rsid w:val="00CD389A"/>
    <w:rsid w:val="00D9509A"/>
    <w:rsid w:val="00FD2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F137"/>
  <w15:docId w15:val="{A4038B9A-D84E-4933-A248-1446DC6B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2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1620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CA364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CA364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A364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A364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A364C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3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364C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rsid w:val="00FD2A0F"/>
    <w:pPr>
      <w:widowControl w:val="0"/>
      <w:autoSpaceDE w:val="0"/>
      <w:autoSpaceDN w:val="0"/>
      <w:adjustRightInd w:val="0"/>
      <w:spacing w:after="0" w:line="240" w:lineRule="auto"/>
      <w:ind w:left="478" w:hanging="360"/>
    </w:pPr>
    <w:rPr>
      <w:rFonts w:ascii="Arial" w:eastAsia="Times New Roman" w:hAnsi="Arial" w:cs="Arial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D2A0F"/>
    <w:rPr>
      <w:rFonts w:ascii="Arial" w:eastAsia="Times New Roman" w:hAnsi="Arial" w:cs="Arial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</Words>
  <Characters>528</Characters>
  <Application>Microsoft Office Word</Application>
  <DocSecurity>0</DocSecurity>
  <Lines>4</Lines>
  <Paragraphs>1</Paragraphs>
  <ScaleCrop>false</ScaleCrop>
  <Company>HP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Av. Gamze UĞUR</dc:creator>
  <cp:lastModifiedBy>Av. Gamze Uğur</cp:lastModifiedBy>
  <cp:revision>8</cp:revision>
  <dcterms:created xsi:type="dcterms:W3CDTF">2022-10-03T11:46:00Z</dcterms:created>
  <dcterms:modified xsi:type="dcterms:W3CDTF">2026-05-14T08:56:00Z</dcterms:modified>
</cp:coreProperties>
</file>